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539" w:rsidRDefault="006E3539" w:rsidP="006E3539">
      <w:pPr>
        <w:pStyle w:val="NormaleWeb"/>
        <w:jc w:val="both"/>
        <w:rPr>
          <w:rFonts w:ascii="Arial" w:hAnsi="Arial" w:cs="Arial"/>
          <w:sz w:val="12"/>
          <w:szCs w:val="12"/>
        </w:rPr>
      </w:pPr>
      <w:r>
        <w:rPr>
          <w:rFonts w:ascii="Arial" w:hAnsi="Arial" w:cs="Arial"/>
          <w:sz w:val="12"/>
          <w:szCs w:val="12"/>
        </w:rPr>
        <w:t>Il Giustiniani154 scrive "</w:t>
      </w:r>
      <w:proofErr w:type="spellStart"/>
      <w:r>
        <w:rPr>
          <w:rFonts w:ascii="Arial" w:hAnsi="Arial" w:cs="Arial"/>
          <w:sz w:val="12"/>
          <w:szCs w:val="12"/>
        </w:rPr>
        <w:t>Viggianello</w:t>
      </w:r>
      <w:proofErr w:type="spellEnd"/>
      <w:r>
        <w:rPr>
          <w:rFonts w:ascii="Arial" w:hAnsi="Arial" w:cs="Arial"/>
          <w:sz w:val="12"/>
          <w:szCs w:val="12"/>
        </w:rPr>
        <w:t xml:space="preserve">, e non </w:t>
      </w:r>
      <w:proofErr w:type="spellStart"/>
      <w:r>
        <w:rPr>
          <w:rFonts w:ascii="Arial" w:hAnsi="Arial" w:cs="Arial"/>
          <w:sz w:val="12"/>
          <w:szCs w:val="12"/>
        </w:rPr>
        <w:t>Vinginello</w:t>
      </w:r>
      <w:proofErr w:type="spellEnd"/>
      <w:r>
        <w:rPr>
          <w:rFonts w:ascii="Arial" w:hAnsi="Arial" w:cs="Arial"/>
          <w:sz w:val="12"/>
          <w:szCs w:val="12"/>
        </w:rPr>
        <w:t xml:space="preserve">, terra di Basilicata, in diocesi di Cassano. È situata in un luogo montuoso, ove si respira aria buona. (…) </w:t>
      </w:r>
      <w:r w:rsidRPr="006E3539">
        <w:rPr>
          <w:rFonts w:asciiTheme="minorHAnsi" w:hAnsiTheme="minorHAnsi" w:cs="Arial"/>
          <w:sz w:val="12"/>
          <w:szCs w:val="12"/>
        </w:rPr>
        <w:t xml:space="preserve">Si </w:t>
      </w:r>
      <w:r w:rsidRPr="006E3539">
        <w:rPr>
          <w:rFonts w:asciiTheme="minorHAnsi" w:hAnsiTheme="minorHAnsi" w:cs="Arial"/>
        </w:rPr>
        <w:t>possiede</w:t>
      </w:r>
      <w:r>
        <w:rPr>
          <w:rFonts w:ascii="Arial" w:hAnsi="Arial" w:cs="Arial"/>
          <w:sz w:val="12"/>
          <w:szCs w:val="12"/>
        </w:rPr>
        <w:t xml:space="preserve"> della famiglia </w:t>
      </w:r>
      <w:proofErr w:type="spellStart"/>
      <w:r>
        <w:rPr>
          <w:rFonts w:ascii="Arial" w:hAnsi="Arial" w:cs="Arial"/>
          <w:sz w:val="12"/>
          <w:szCs w:val="12"/>
        </w:rPr>
        <w:t>Sanseverino</w:t>
      </w:r>
      <w:proofErr w:type="spellEnd"/>
      <w:r>
        <w:rPr>
          <w:rFonts w:ascii="Arial" w:hAnsi="Arial" w:cs="Arial"/>
          <w:sz w:val="12"/>
          <w:szCs w:val="12"/>
        </w:rPr>
        <w:t xml:space="preserve"> de Principi di </w:t>
      </w:r>
      <w:proofErr w:type="spellStart"/>
      <w:r>
        <w:rPr>
          <w:rFonts w:ascii="Arial" w:hAnsi="Arial" w:cs="Arial"/>
          <w:sz w:val="12"/>
          <w:szCs w:val="12"/>
        </w:rPr>
        <w:t>Bisignano</w:t>
      </w:r>
      <w:proofErr w:type="spellEnd"/>
      <w:r>
        <w:rPr>
          <w:rFonts w:ascii="Arial" w:hAnsi="Arial" w:cs="Arial"/>
          <w:sz w:val="12"/>
          <w:szCs w:val="12"/>
        </w:rPr>
        <w:t xml:space="preserve">". Come testimonia la presenza di aree di interesse archeologico, il territorio di </w:t>
      </w:r>
      <w:proofErr w:type="spellStart"/>
      <w:r>
        <w:rPr>
          <w:rFonts w:ascii="Arial" w:hAnsi="Arial" w:cs="Arial"/>
          <w:sz w:val="12"/>
          <w:szCs w:val="12"/>
        </w:rPr>
        <w:t>Viggianello</w:t>
      </w:r>
      <w:proofErr w:type="spellEnd"/>
      <w:r>
        <w:rPr>
          <w:rFonts w:ascii="Arial" w:hAnsi="Arial" w:cs="Arial"/>
          <w:sz w:val="12"/>
          <w:szCs w:val="12"/>
        </w:rPr>
        <w:t xml:space="preserve"> fu sede in età greca e romana di insediamenti la cui natura e consistenza, così come quella di un nucleo fortificato identificato dall'appellativo di </w:t>
      </w:r>
      <w:proofErr w:type="spellStart"/>
      <w:r>
        <w:rPr>
          <w:rFonts w:ascii="Arial" w:hAnsi="Arial" w:cs="Arial"/>
          <w:sz w:val="12"/>
          <w:szCs w:val="12"/>
        </w:rPr>
        <w:t>Castrum</w:t>
      </w:r>
      <w:proofErr w:type="spellEnd"/>
      <w:r>
        <w:rPr>
          <w:rFonts w:ascii="Arial" w:hAnsi="Arial" w:cs="Arial"/>
          <w:sz w:val="12"/>
          <w:szCs w:val="12"/>
        </w:rPr>
        <w:t xml:space="preserve"> </w:t>
      </w:r>
      <w:proofErr w:type="spellStart"/>
      <w:r>
        <w:rPr>
          <w:rFonts w:ascii="Arial" w:hAnsi="Arial" w:cs="Arial"/>
          <w:sz w:val="12"/>
          <w:szCs w:val="12"/>
        </w:rPr>
        <w:t>Byanelli</w:t>
      </w:r>
      <w:proofErr w:type="spellEnd"/>
      <w:r>
        <w:rPr>
          <w:rFonts w:ascii="Arial" w:hAnsi="Arial" w:cs="Arial"/>
          <w:sz w:val="12"/>
          <w:szCs w:val="12"/>
        </w:rPr>
        <w:t xml:space="preserve">, non è stata tuttavia fino ad ora sufficientemente comprovata. Nel sec. X fece parte della sfera dell'influenza dell'Eparchia monastica bizantina del </w:t>
      </w:r>
      <w:proofErr w:type="spellStart"/>
      <w:r>
        <w:rPr>
          <w:rFonts w:ascii="Arial" w:hAnsi="Arial" w:cs="Arial"/>
          <w:sz w:val="12"/>
          <w:szCs w:val="12"/>
        </w:rPr>
        <w:t>Mercurion</w:t>
      </w:r>
      <w:proofErr w:type="spellEnd"/>
      <w:r>
        <w:rPr>
          <w:rFonts w:ascii="Arial" w:hAnsi="Arial" w:cs="Arial"/>
          <w:sz w:val="12"/>
          <w:szCs w:val="12"/>
        </w:rPr>
        <w:t xml:space="preserve"> che vi promosse un vasto processo di antropizzazione ed evangelizzazione le cui testimonianze si materializzano nei resti di laure eremitiche e cappelle ipogee reperibili nel territorio comunale. L'attuale centro, ricordato in un documento del 1132, si sviluppò a partire dall'</w:t>
      </w:r>
      <w:proofErr w:type="spellStart"/>
      <w:r>
        <w:rPr>
          <w:rFonts w:ascii="Arial" w:hAnsi="Arial" w:cs="Arial"/>
          <w:sz w:val="12"/>
          <w:szCs w:val="12"/>
        </w:rPr>
        <w:t>XI</w:t>
      </w:r>
      <w:proofErr w:type="spellEnd"/>
      <w:r>
        <w:rPr>
          <w:rFonts w:ascii="Arial" w:hAnsi="Arial" w:cs="Arial"/>
          <w:sz w:val="12"/>
          <w:szCs w:val="12"/>
        </w:rPr>
        <w:t xml:space="preserve"> sec. attorno ad un fortilizio normanno. Divenuto sede di feudo appartenne dal 1494 al 1809 ai </w:t>
      </w:r>
      <w:proofErr w:type="spellStart"/>
      <w:r>
        <w:rPr>
          <w:rFonts w:ascii="Arial" w:hAnsi="Arial" w:cs="Arial"/>
          <w:sz w:val="12"/>
          <w:szCs w:val="12"/>
        </w:rPr>
        <w:t>Sanseverino</w:t>
      </w:r>
      <w:proofErr w:type="spellEnd"/>
      <w:r>
        <w:rPr>
          <w:rFonts w:ascii="Arial" w:hAnsi="Arial" w:cs="Arial"/>
          <w:sz w:val="12"/>
          <w:szCs w:val="12"/>
        </w:rPr>
        <w:t xml:space="preserve"> </w:t>
      </w:r>
      <w:proofErr w:type="spellStart"/>
      <w:r>
        <w:rPr>
          <w:rFonts w:ascii="Arial" w:hAnsi="Arial" w:cs="Arial"/>
          <w:sz w:val="12"/>
          <w:szCs w:val="12"/>
        </w:rPr>
        <w:t>Bisignano</w:t>
      </w:r>
      <w:proofErr w:type="spellEnd"/>
      <w:r>
        <w:rPr>
          <w:rFonts w:ascii="Arial" w:hAnsi="Arial" w:cs="Arial"/>
          <w:sz w:val="12"/>
          <w:szCs w:val="12"/>
        </w:rPr>
        <w:t xml:space="preserve"> che vi costruirono l'omonimo castello destinandolo successivamente a dimora del loro agente. La popolazione fu tassata nel 1532 per 141 fuochi; nel 1545 per 211; nel 1561 per 264; nel 1595 per 260; nel 1648 per 355; nel 1669 per 102. Da queste cifre risulta come le epidemie di peste che caratterizzarono il XVII sec. arrecassero danni gravissimi alla vitalità del borgo che nell'arco di soli venti anni perdette due terzi della popolazione. Nel 1797 gli abitanti risultavano in totale 3250 distribuiti prevalentemente nei villaggi di </w:t>
      </w:r>
      <w:proofErr w:type="spellStart"/>
      <w:r>
        <w:rPr>
          <w:rFonts w:ascii="Arial" w:hAnsi="Arial" w:cs="Arial"/>
          <w:sz w:val="12"/>
          <w:szCs w:val="12"/>
        </w:rPr>
        <w:t>Caloi</w:t>
      </w:r>
      <w:proofErr w:type="spellEnd"/>
      <w:r>
        <w:rPr>
          <w:rFonts w:ascii="Arial" w:hAnsi="Arial" w:cs="Arial"/>
          <w:sz w:val="12"/>
          <w:szCs w:val="12"/>
        </w:rPr>
        <w:t xml:space="preserve">, </w:t>
      </w:r>
      <w:proofErr w:type="spellStart"/>
      <w:r>
        <w:rPr>
          <w:rFonts w:ascii="Arial" w:hAnsi="Arial" w:cs="Arial"/>
          <w:sz w:val="12"/>
          <w:szCs w:val="12"/>
        </w:rPr>
        <w:t>Gallini</w:t>
      </w:r>
      <w:proofErr w:type="spellEnd"/>
      <w:r>
        <w:rPr>
          <w:rFonts w:ascii="Arial" w:hAnsi="Arial" w:cs="Arial"/>
          <w:sz w:val="12"/>
          <w:szCs w:val="12"/>
        </w:rPr>
        <w:t xml:space="preserve">, </w:t>
      </w:r>
      <w:proofErr w:type="spellStart"/>
      <w:r>
        <w:rPr>
          <w:rFonts w:ascii="Arial" w:hAnsi="Arial" w:cs="Arial"/>
          <w:sz w:val="12"/>
          <w:szCs w:val="12"/>
        </w:rPr>
        <w:t>Filicaia</w:t>
      </w:r>
      <w:proofErr w:type="spellEnd"/>
      <w:r>
        <w:rPr>
          <w:rFonts w:ascii="Arial" w:hAnsi="Arial" w:cs="Arial"/>
          <w:sz w:val="12"/>
          <w:szCs w:val="12"/>
        </w:rPr>
        <w:t xml:space="preserve">, </w:t>
      </w:r>
      <w:proofErr w:type="spellStart"/>
      <w:r>
        <w:rPr>
          <w:rFonts w:ascii="Arial" w:hAnsi="Arial" w:cs="Arial"/>
          <w:sz w:val="12"/>
          <w:szCs w:val="12"/>
        </w:rPr>
        <w:t>Ficarella</w:t>
      </w:r>
      <w:proofErr w:type="spellEnd"/>
      <w:r>
        <w:rPr>
          <w:rFonts w:ascii="Arial" w:hAnsi="Arial" w:cs="Arial"/>
          <w:sz w:val="12"/>
          <w:szCs w:val="12"/>
        </w:rPr>
        <w:t xml:space="preserve">, Piano dello </w:t>
      </w:r>
      <w:proofErr w:type="spellStart"/>
      <w:r>
        <w:rPr>
          <w:rFonts w:ascii="Arial" w:hAnsi="Arial" w:cs="Arial"/>
          <w:sz w:val="12"/>
          <w:szCs w:val="12"/>
        </w:rPr>
        <w:t>Sfano</w:t>
      </w:r>
      <w:proofErr w:type="spellEnd"/>
      <w:r>
        <w:rPr>
          <w:rFonts w:ascii="Arial" w:hAnsi="Arial" w:cs="Arial"/>
          <w:sz w:val="12"/>
          <w:szCs w:val="12"/>
        </w:rPr>
        <w:t xml:space="preserve">, </w:t>
      </w:r>
      <w:proofErr w:type="spellStart"/>
      <w:r>
        <w:rPr>
          <w:rFonts w:ascii="Arial" w:hAnsi="Arial" w:cs="Arial"/>
          <w:sz w:val="12"/>
          <w:szCs w:val="12"/>
        </w:rPr>
        <w:t>Santonofrio</w:t>
      </w:r>
      <w:proofErr w:type="spellEnd"/>
      <w:r>
        <w:rPr>
          <w:rFonts w:ascii="Arial" w:hAnsi="Arial" w:cs="Arial"/>
          <w:sz w:val="12"/>
          <w:szCs w:val="12"/>
        </w:rPr>
        <w:t xml:space="preserve">, </w:t>
      </w:r>
      <w:proofErr w:type="spellStart"/>
      <w:r>
        <w:rPr>
          <w:rFonts w:ascii="Arial" w:hAnsi="Arial" w:cs="Arial"/>
          <w:sz w:val="12"/>
          <w:szCs w:val="12"/>
        </w:rPr>
        <w:t>Santoianni</w:t>
      </w:r>
      <w:proofErr w:type="spellEnd"/>
      <w:r>
        <w:rPr>
          <w:rFonts w:ascii="Arial" w:hAnsi="Arial" w:cs="Arial"/>
          <w:sz w:val="12"/>
          <w:szCs w:val="12"/>
        </w:rPr>
        <w:t xml:space="preserve">, </w:t>
      </w:r>
      <w:proofErr w:type="spellStart"/>
      <w:r>
        <w:rPr>
          <w:rFonts w:ascii="Arial" w:hAnsi="Arial" w:cs="Arial"/>
          <w:sz w:val="12"/>
          <w:szCs w:val="12"/>
        </w:rPr>
        <w:t>Spedarei</w:t>
      </w:r>
      <w:proofErr w:type="spellEnd"/>
      <w:r>
        <w:rPr>
          <w:rFonts w:ascii="Arial" w:hAnsi="Arial" w:cs="Arial"/>
          <w:sz w:val="12"/>
          <w:szCs w:val="12"/>
        </w:rPr>
        <w:t xml:space="preserve">, Tribolo, secondo una tipologia insediativa sparsa che caratterizza ancora oggi questo territorio. Dopo l'Unità, </w:t>
      </w:r>
      <w:proofErr w:type="spellStart"/>
      <w:r>
        <w:rPr>
          <w:rFonts w:ascii="Arial" w:hAnsi="Arial" w:cs="Arial"/>
          <w:sz w:val="12"/>
          <w:szCs w:val="12"/>
        </w:rPr>
        <w:t>Viggianello</w:t>
      </w:r>
      <w:proofErr w:type="spellEnd"/>
      <w:r>
        <w:rPr>
          <w:rFonts w:ascii="Arial" w:hAnsi="Arial" w:cs="Arial"/>
          <w:sz w:val="12"/>
          <w:szCs w:val="12"/>
        </w:rPr>
        <w:t xml:space="preserve"> fece parte del Circondario di </w:t>
      </w:r>
      <w:proofErr w:type="spellStart"/>
      <w:r>
        <w:rPr>
          <w:rFonts w:ascii="Arial" w:hAnsi="Arial" w:cs="Arial"/>
          <w:sz w:val="12"/>
          <w:szCs w:val="12"/>
        </w:rPr>
        <w:t>Lagonegro</w:t>
      </w:r>
      <w:proofErr w:type="spellEnd"/>
      <w:r>
        <w:rPr>
          <w:rFonts w:ascii="Arial" w:hAnsi="Arial" w:cs="Arial"/>
          <w:sz w:val="12"/>
          <w:szCs w:val="12"/>
        </w:rPr>
        <w:t xml:space="preserve">, con Mandamento a Rotonda. La popolazione al censimento del 1862 ammontava su tutto il territorio comunale a 5420 individui. Nello stesso periodo </w:t>
      </w:r>
      <w:proofErr w:type="spellStart"/>
      <w:r>
        <w:rPr>
          <w:rFonts w:ascii="Arial" w:hAnsi="Arial" w:cs="Arial"/>
          <w:sz w:val="12"/>
          <w:szCs w:val="12"/>
        </w:rPr>
        <w:t>Viggianello</w:t>
      </w:r>
      <w:proofErr w:type="spellEnd"/>
      <w:r>
        <w:rPr>
          <w:rFonts w:ascii="Arial" w:hAnsi="Arial" w:cs="Arial"/>
          <w:sz w:val="12"/>
          <w:szCs w:val="12"/>
        </w:rPr>
        <w:t xml:space="preserve"> veniva descritto come un grosso borgo, caratterizzato da una preminente attività nel settore della pastorizia e dell'allevamento del bestiame. Vi si tenevano tre fiere annuali. </w:t>
      </w:r>
      <w:proofErr w:type="spellStart"/>
      <w:r>
        <w:rPr>
          <w:rFonts w:ascii="Arial" w:hAnsi="Arial" w:cs="Arial"/>
          <w:sz w:val="12"/>
          <w:szCs w:val="12"/>
        </w:rPr>
        <w:t>Viggianello</w:t>
      </w:r>
      <w:proofErr w:type="spellEnd"/>
      <w:r>
        <w:rPr>
          <w:rFonts w:ascii="Arial" w:hAnsi="Arial" w:cs="Arial"/>
          <w:sz w:val="12"/>
          <w:szCs w:val="12"/>
        </w:rPr>
        <w:t xml:space="preserve"> ha fatto storicamente parte della diocesi di Cassano Ionico155.</w:t>
      </w:r>
    </w:p>
    <w:p w:rsidR="0064020E" w:rsidRDefault="0064020E"/>
    <w:sectPr w:rsidR="0064020E" w:rsidSect="0064020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6E3539"/>
    <w:rsid w:val="0064020E"/>
    <w:rsid w:val="006E35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020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E353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egidio</dc:creator>
  <cp:lastModifiedBy>egidio</cp:lastModifiedBy>
  <cp:revision>2</cp:revision>
  <dcterms:created xsi:type="dcterms:W3CDTF">2009-07-27T11:25:00Z</dcterms:created>
  <dcterms:modified xsi:type="dcterms:W3CDTF">2009-07-27T11:26:00Z</dcterms:modified>
</cp:coreProperties>
</file>