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611" w:rsidRDefault="00124611">
      <w:pPr>
        <w:pStyle w:val="Titolo"/>
        <w:rPr>
          <w:sz w:val="36"/>
        </w:rPr>
      </w:pPr>
      <w:r>
        <w:rPr>
          <w:sz w:val="36"/>
        </w:rPr>
        <w:t>ISTITUTO COMPRENSIVO “G. LEOPARDI”</w:t>
      </w:r>
    </w:p>
    <w:p w:rsidR="00124611" w:rsidRDefault="00124611">
      <w:pPr>
        <w:pStyle w:val="Intestazione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Piazza Stella Maris Rione Minissale  98125 MESSINA</w:t>
      </w:r>
      <w:r>
        <w:rPr>
          <w:rFonts w:ascii="Times New Roman" w:hAnsi="Times New Roman"/>
          <w:b/>
          <w:bCs/>
          <w:sz w:val="22"/>
        </w:rPr>
        <w:t xml:space="preserve"> // </w:t>
      </w:r>
      <w:r>
        <w:rPr>
          <w:rFonts w:ascii="Times New Roman" w:hAnsi="Times New Roman"/>
          <w:sz w:val="22"/>
        </w:rPr>
        <w:t>Tel. 0902935502 - 0902287000</w:t>
      </w:r>
    </w:p>
    <w:p w:rsidR="00124611" w:rsidRDefault="00124611" w:rsidP="00D86DD9">
      <w:pPr>
        <w:pStyle w:val="Intestazione"/>
        <w:jc w:val="center"/>
        <w:rPr>
          <w:sz w:val="22"/>
        </w:rPr>
      </w:pPr>
      <w:r>
        <w:rPr>
          <w:rFonts w:ascii="Times New Roman" w:hAnsi="Times New Roman"/>
          <w:sz w:val="22"/>
        </w:rPr>
        <w:t>Cod.fiscale: 80006720835  -  Cod.meccanografico: MEIC86200B  -  E</w:t>
      </w:r>
      <w:r>
        <w:rPr>
          <w:sz w:val="22"/>
        </w:rPr>
        <w:t>-mail: meic86200b@ istruzione.it</w:t>
      </w:r>
    </w:p>
    <w:p w:rsidR="00124611" w:rsidRDefault="00124611">
      <w:pPr>
        <w:pStyle w:val="Pidipagina"/>
        <w:tabs>
          <w:tab w:val="clear" w:pos="4819"/>
          <w:tab w:val="clear" w:pos="9638"/>
        </w:tabs>
      </w:pPr>
    </w:p>
    <w:p w:rsidR="00124611" w:rsidRDefault="00124611">
      <w:pPr>
        <w:pStyle w:val="Titolo1"/>
        <w:rPr>
          <w:sz w:val="24"/>
        </w:rPr>
      </w:pPr>
      <w:r>
        <w:rPr>
          <w:sz w:val="24"/>
        </w:rPr>
        <w:t>Verbale dell’’8/11/2011</w:t>
      </w:r>
    </w:p>
    <w:p w:rsidR="00124611" w:rsidRDefault="00124611">
      <w:pPr>
        <w:pStyle w:val="Pidipagina"/>
        <w:tabs>
          <w:tab w:val="clear" w:pos="4819"/>
          <w:tab w:val="clear" w:pos="9638"/>
        </w:tabs>
        <w:rPr>
          <w:szCs w:val="32"/>
        </w:rPr>
      </w:pPr>
    </w:p>
    <w:p w:rsidR="00124611" w:rsidRDefault="00124611" w:rsidP="008E1B0B">
      <w:pPr>
        <w:rPr>
          <w:szCs w:val="32"/>
        </w:rPr>
      </w:pPr>
      <w:r>
        <w:rPr>
          <w:szCs w:val="32"/>
        </w:rPr>
        <w:t>Punti all’ordine del giorno:</w:t>
      </w:r>
    </w:p>
    <w:p w:rsidR="00124611" w:rsidRPr="006C7C8E" w:rsidRDefault="00124611" w:rsidP="00B160CB">
      <w:pPr>
        <w:numPr>
          <w:ilvl w:val="0"/>
          <w:numId w:val="2"/>
        </w:numPr>
        <w:ind w:left="426" w:hanging="426"/>
        <w:jc w:val="both"/>
      </w:pPr>
      <w:r w:rsidRPr="006C7C8E">
        <w:rPr>
          <w:b/>
        </w:rPr>
        <w:t>Valutazione istanze e curricula vitae partecipanti  al bando di reclutamento per figure di “Esperto Progettista</w:t>
      </w:r>
      <w:r w:rsidRPr="006C7C8E">
        <w:rPr>
          <w:b/>
          <w:bCs/>
        </w:rPr>
        <w:t>”  ed “Esperto Collaudatore”</w:t>
      </w:r>
      <w:r w:rsidR="006C7C8E">
        <w:rPr>
          <w:b/>
          <w:bCs/>
        </w:rPr>
        <w:t xml:space="preserve"> </w:t>
      </w:r>
      <w:r w:rsidRPr="006C7C8E">
        <w:rPr>
          <w:bCs/>
        </w:rPr>
        <w:t xml:space="preserve">per il  </w:t>
      </w:r>
      <w:r w:rsidRPr="006C7C8E">
        <w:t>Programma Operativo regionale 2007 IT161PO010 FESR Sicilia Pon F.E.S.R. Bando 5685 del 20/04/2011 Circolare Straordinaria POR “Ambienti per l’Apprendimento” Autorizzazione AOODGAI10373 del 15/09/2011</w:t>
      </w:r>
    </w:p>
    <w:p w:rsidR="006C7C8E" w:rsidRDefault="006C7C8E" w:rsidP="00657800">
      <w:pPr>
        <w:ind w:firstLine="360"/>
        <w:jc w:val="both"/>
        <w:rPr>
          <w:szCs w:val="32"/>
        </w:rPr>
      </w:pPr>
    </w:p>
    <w:p w:rsidR="00124611" w:rsidRDefault="00124611" w:rsidP="00657800">
      <w:pPr>
        <w:ind w:firstLine="360"/>
        <w:jc w:val="both"/>
        <w:rPr>
          <w:szCs w:val="32"/>
        </w:rPr>
      </w:pPr>
      <w:r>
        <w:rPr>
          <w:szCs w:val="32"/>
        </w:rPr>
        <w:t xml:space="preserve">In </w:t>
      </w:r>
      <w:r w:rsidRPr="00B160CB">
        <w:rPr>
          <w:szCs w:val="32"/>
        </w:rPr>
        <w:t>data</w:t>
      </w:r>
      <w:r>
        <w:rPr>
          <w:szCs w:val="32"/>
        </w:rPr>
        <w:t xml:space="preserve"> 0</w:t>
      </w:r>
      <w:r w:rsidR="00CE27FF">
        <w:rPr>
          <w:szCs w:val="32"/>
        </w:rPr>
        <w:t>8</w:t>
      </w:r>
      <w:r>
        <w:rPr>
          <w:szCs w:val="32"/>
        </w:rPr>
        <w:t>/</w:t>
      </w:r>
      <w:r w:rsidRPr="00B160CB">
        <w:rPr>
          <w:szCs w:val="32"/>
        </w:rPr>
        <w:t>11/2011</w:t>
      </w:r>
      <w:r w:rsidR="00CE27FF">
        <w:rPr>
          <w:szCs w:val="32"/>
        </w:rPr>
        <w:t xml:space="preserve"> alle ore 10:00</w:t>
      </w:r>
      <w:r w:rsidRPr="00B160CB">
        <w:rPr>
          <w:szCs w:val="32"/>
        </w:rPr>
        <w:t>,</w:t>
      </w:r>
      <w:r w:rsidRPr="00DB63BC">
        <w:rPr>
          <w:szCs w:val="32"/>
        </w:rPr>
        <w:t xml:space="preserve"> si riuniscono</w:t>
      </w:r>
      <w:r>
        <w:rPr>
          <w:szCs w:val="32"/>
        </w:rPr>
        <w:t xml:space="preserve"> - nei locali di questo Istituto Comprensivo “Leopardi” di Messina - il Dirigente Scolastico dott.ssa D’Amico Maria Concetta e il Direttore dei Servizi Generali Amministrativi dott.ssa Toscano Francesca, con esclusiva funzione di supporto al DS, per trattare l’argomento posto all’unico punto dell’ordine del giorno.</w:t>
      </w:r>
    </w:p>
    <w:p w:rsidR="006C7C8E" w:rsidRDefault="006C7C8E" w:rsidP="00A36A06">
      <w:pPr>
        <w:ind w:firstLine="360"/>
        <w:jc w:val="both"/>
        <w:rPr>
          <w:szCs w:val="32"/>
        </w:rPr>
      </w:pPr>
    </w:p>
    <w:p w:rsidR="00124611" w:rsidRDefault="00124611" w:rsidP="00A36A06">
      <w:pPr>
        <w:ind w:firstLine="360"/>
        <w:jc w:val="both"/>
        <w:rPr>
          <w:szCs w:val="32"/>
        </w:rPr>
      </w:pPr>
      <w:r>
        <w:rPr>
          <w:szCs w:val="32"/>
        </w:rPr>
        <w:t>In premessa si rilegge il bando di reclutamento formulato dallo stesso Dirigente in data 19/10/2011con prot.5108/A7, per le figure interne ed esterne che qui di seguito indicate:</w:t>
      </w:r>
    </w:p>
    <w:p w:rsidR="00124611" w:rsidRPr="006C7C8E" w:rsidRDefault="00124611" w:rsidP="00A1306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</w:pPr>
      <w:r>
        <w:rPr>
          <w:b/>
          <w:bCs/>
        </w:rPr>
        <w:t>n. 1 figura esperta interna/esterna</w:t>
      </w:r>
      <w:r>
        <w:t xml:space="preserve"> alla scuola quale </w:t>
      </w:r>
      <w:r>
        <w:rPr>
          <w:b/>
          <w:bCs/>
        </w:rPr>
        <w:t>“Esperto Progettista”</w:t>
      </w:r>
      <w:r>
        <w:t xml:space="preserve"> </w:t>
      </w:r>
      <w:r w:rsidRPr="006C7C8E">
        <w:t xml:space="preserve">per la progettazione esecutiva inerente </w:t>
      </w:r>
      <w:r w:rsidRPr="006C7C8E">
        <w:rPr>
          <w:bCs/>
        </w:rPr>
        <w:t xml:space="preserve">il  </w:t>
      </w:r>
      <w:r w:rsidRPr="006C7C8E">
        <w:t>Programma Operativo regionale 2007 IT161PO010 FESR Sicilia Pon F.E.S.R. Bando 5685 del 20/04/2011 Circolare Straordinaria POR “Ambienti per l’Apprendimento” Autorizzazione AOODGAI10373 del 15/09/2011</w:t>
      </w:r>
      <w:r w:rsidR="00FF6611">
        <w:t xml:space="preserve">, </w:t>
      </w:r>
      <w:r w:rsidR="00FF6611" w:rsidRPr="00FF6611">
        <w:rPr>
          <w:b/>
        </w:rPr>
        <w:t>progetto</w:t>
      </w:r>
      <w:r w:rsidRPr="00FF6611">
        <w:rPr>
          <w:b/>
        </w:rPr>
        <w:t xml:space="preserve"> codice A-1-FESR04_POR-SICILIA-2011-2355</w:t>
      </w:r>
      <w:r w:rsidR="00FF6611">
        <w:t xml:space="preserve">  </w:t>
      </w:r>
      <w:r w:rsidRPr="006C7C8E">
        <w:t>DOTAZIONI TECNOLOGICHE E MULTIMEDIALI</w:t>
      </w:r>
    </w:p>
    <w:p w:rsidR="00124611" w:rsidRPr="00FF6611" w:rsidRDefault="00124611" w:rsidP="00406249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</w:pPr>
      <w:r>
        <w:rPr>
          <w:b/>
          <w:bCs/>
        </w:rPr>
        <w:t>n. 1 figura esperta interna/esterna</w:t>
      </w:r>
      <w:r>
        <w:t xml:space="preserve"> alla scuola quale </w:t>
      </w:r>
      <w:r>
        <w:rPr>
          <w:b/>
          <w:bCs/>
        </w:rPr>
        <w:t>“ EspertoCollaudatore”</w:t>
      </w:r>
      <w:r>
        <w:t xml:space="preserve"> </w:t>
      </w:r>
      <w:r w:rsidRPr="00FF6611">
        <w:t xml:space="preserve">per effettuare il collaudo di tutte le attrezzature tecnologiche e multimediali acquistate per il </w:t>
      </w:r>
      <w:r w:rsidRPr="00FF6611">
        <w:rPr>
          <w:bCs/>
        </w:rPr>
        <w:t xml:space="preserve">il  </w:t>
      </w:r>
      <w:r w:rsidRPr="00FF6611">
        <w:t>Programma Operativo regionale 2007 IT161PO010 FESR Sicilia Pon F.E.S.R. Bando 5685 del 20/04/2011 Circolare Straordinaria POR “Ambienti per l’Apprendimento” Autorizzazione AOODGAI10373 del 15/09/2011</w:t>
      </w:r>
      <w:r w:rsidR="00FF6611">
        <w:t xml:space="preserve">, </w:t>
      </w:r>
      <w:r w:rsidR="00FF6611" w:rsidRPr="00FF6611">
        <w:rPr>
          <w:b/>
        </w:rPr>
        <w:t>progetto</w:t>
      </w:r>
      <w:r w:rsidRPr="00FF6611">
        <w:rPr>
          <w:b/>
        </w:rPr>
        <w:t xml:space="preserve"> codice A-1-FESR04_POR-SICILIA-2011-2355</w:t>
      </w:r>
      <w:r w:rsidR="00FF6611" w:rsidRPr="00FF6611">
        <w:rPr>
          <w:b/>
        </w:rPr>
        <w:t xml:space="preserve"> </w:t>
      </w:r>
      <w:r w:rsidRPr="00FF6611">
        <w:t>DOTAZIONI TECNOLOGICHE E MULTIMEDIALI</w:t>
      </w:r>
    </w:p>
    <w:p w:rsidR="00124611" w:rsidRDefault="00124611" w:rsidP="005C72EC">
      <w:pPr>
        <w:jc w:val="both"/>
      </w:pPr>
    </w:p>
    <w:p w:rsidR="00124611" w:rsidRDefault="00124611" w:rsidP="00A36A06">
      <w:pPr>
        <w:ind w:firstLine="360"/>
        <w:jc w:val="both"/>
        <w:rPr>
          <w:szCs w:val="32"/>
        </w:rPr>
      </w:pPr>
      <w:r>
        <w:rPr>
          <w:szCs w:val="32"/>
        </w:rPr>
        <w:t>Considerato che la scadenza prevista per istanze di partecipazione per le figure professionali riportate ai punti A) e B) era il 25/10/2011, si procede intanto con la verifica delle domande pervenute per le  due figure.</w:t>
      </w:r>
    </w:p>
    <w:p w:rsidR="00124611" w:rsidRDefault="00124611" w:rsidP="00A36A06">
      <w:pPr>
        <w:ind w:firstLine="360"/>
        <w:jc w:val="both"/>
        <w:rPr>
          <w:szCs w:val="32"/>
        </w:rPr>
      </w:pPr>
      <w:r>
        <w:rPr>
          <w:szCs w:val="32"/>
        </w:rPr>
        <w:t>Si prende atto che vi è stata un’unica candidatura interna per quanto attiene l’incarico di “Esperto Progettista” da parte della docente di scuola secondaria di I grado  Prof. Zanghì Elisa, mentre non risulta pervenuta alcuna richiesta da parte di docenti interni per l’incarico di “Esperto Collaboratore”</w:t>
      </w:r>
    </w:p>
    <w:p w:rsidR="00124611" w:rsidRDefault="00124611" w:rsidP="00A36A06">
      <w:pPr>
        <w:ind w:firstLine="360"/>
        <w:jc w:val="both"/>
        <w:rPr>
          <w:szCs w:val="32"/>
        </w:rPr>
      </w:pPr>
      <w:r>
        <w:rPr>
          <w:szCs w:val="32"/>
        </w:rPr>
        <w:t>Si prende atto, altresì che sono pervenute due candidature per l’incarico di “Esperto Progettista” presentate dai sigg. Gugliandolo Dario e Gugliandolo Davide e.</w:t>
      </w:r>
      <w:r w:rsidRPr="00406249">
        <w:rPr>
          <w:szCs w:val="32"/>
        </w:rPr>
        <w:t xml:space="preserve"> </w:t>
      </w:r>
      <w:r>
        <w:rPr>
          <w:szCs w:val="32"/>
        </w:rPr>
        <w:t>tre candidature esterne per l’incarico di “Esperto Collaudatore”,  presentate rispettivamente dei sigg. Fanara Salvatore, Gugliandolo Dario e Gugliandolo Davide. Per quanto attiene l’incarico di “Esperto Collaudatore”, il Dirigente, valutata l’impossibilità di attribuire l’incarico ad uno degli aspiranti, stante l’incongruenza dei titoli presentati con le richieste del bando, e considerato ,altresì, l’opportunità di effettuare il reclutamento di questa figura  nel momento in cui sono stati effettuati gli acquisti delle attrezzature,decide di  procrastinare l’individuazione della figura e di riaprire in tempi successivi il bando, allegando allo stesso le specifiche tecniche delle attrezzature da collaudare.</w:t>
      </w:r>
    </w:p>
    <w:p w:rsidR="00124611" w:rsidRDefault="00124611" w:rsidP="00A36A06">
      <w:pPr>
        <w:ind w:firstLine="360"/>
        <w:jc w:val="both"/>
        <w:rPr>
          <w:szCs w:val="32"/>
        </w:rPr>
      </w:pPr>
      <w:r>
        <w:rPr>
          <w:szCs w:val="32"/>
        </w:rPr>
        <w:t>Si procede pertanto alla valutazione dei titoli  per il reclutamento dell’”Esperto Progettista”:</w:t>
      </w:r>
    </w:p>
    <w:p w:rsidR="00124611" w:rsidRDefault="00124611" w:rsidP="00A36A06">
      <w:pPr>
        <w:ind w:firstLine="360"/>
        <w:jc w:val="both"/>
        <w:rPr>
          <w:szCs w:val="32"/>
        </w:rPr>
      </w:pPr>
      <w:r>
        <w:rPr>
          <w:szCs w:val="32"/>
        </w:rPr>
        <w:t>Pertanto il Dirigente, alla luce del curricula vitae posseduti dai richiedenti procede alla valutazione dei titoli ed alla attribuzione dei punteggi,:</w:t>
      </w:r>
    </w:p>
    <w:p w:rsidR="00124611" w:rsidRDefault="00124611" w:rsidP="00A36A06">
      <w:pPr>
        <w:ind w:firstLine="360"/>
        <w:jc w:val="both"/>
        <w:rPr>
          <w:szCs w:val="32"/>
        </w:rPr>
      </w:pP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992"/>
        <w:gridCol w:w="1559"/>
        <w:gridCol w:w="1843"/>
        <w:gridCol w:w="1418"/>
        <w:gridCol w:w="1701"/>
        <w:gridCol w:w="1842"/>
      </w:tblGrid>
      <w:tr w:rsidR="00CD6B28" w:rsidTr="00CD6B28">
        <w:tc>
          <w:tcPr>
            <w:tcW w:w="1418" w:type="dxa"/>
          </w:tcPr>
          <w:p w:rsidR="00FF6611" w:rsidRPr="00CD6B28" w:rsidRDefault="00FF6611" w:rsidP="00CD6B28">
            <w:pPr>
              <w:jc w:val="center"/>
              <w:rPr>
                <w:b/>
                <w:szCs w:val="32"/>
              </w:rPr>
            </w:pPr>
            <w:r w:rsidRPr="00CD6B28">
              <w:rPr>
                <w:b/>
                <w:szCs w:val="32"/>
              </w:rPr>
              <w:t>NOME</w:t>
            </w:r>
          </w:p>
        </w:tc>
        <w:tc>
          <w:tcPr>
            <w:tcW w:w="992" w:type="dxa"/>
          </w:tcPr>
          <w:p w:rsidR="00FF6611" w:rsidRPr="00CD6B28" w:rsidRDefault="00FF6611" w:rsidP="00CD6B28">
            <w:pPr>
              <w:jc w:val="center"/>
              <w:rPr>
                <w:b/>
                <w:szCs w:val="32"/>
              </w:rPr>
            </w:pPr>
            <w:r w:rsidRPr="00CD6B28">
              <w:rPr>
                <w:b/>
                <w:szCs w:val="32"/>
              </w:rPr>
              <w:t>Laurea</w:t>
            </w:r>
          </w:p>
        </w:tc>
        <w:tc>
          <w:tcPr>
            <w:tcW w:w="1559" w:type="dxa"/>
          </w:tcPr>
          <w:p w:rsidR="00FF6611" w:rsidRPr="00CD6B28" w:rsidRDefault="00FF6611" w:rsidP="00CD6B28">
            <w:pPr>
              <w:jc w:val="center"/>
              <w:rPr>
                <w:b/>
                <w:szCs w:val="32"/>
              </w:rPr>
            </w:pPr>
            <w:r w:rsidRPr="00CD6B28">
              <w:rPr>
                <w:b/>
                <w:szCs w:val="32"/>
              </w:rPr>
              <w:t>Competenze informatiche certificate</w:t>
            </w:r>
          </w:p>
        </w:tc>
        <w:tc>
          <w:tcPr>
            <w:tcW w:w="1843" w:type="dxa"/>
          </w:tcPr>
          <w:p w:rsidR="00FF6611" w:rsidRPr="00CD6B28" w:rsidRDefault="00FF6611" w:rsidP="00CD6B28">
            <w:pPr>
              <w:jc w:val="center"/>
              <w:rPr>
                <w:b/>
                <w:szCs w:val="32"/>
              </w:rPr>
            </w:pPr>
            <w:r w:rsidRPr="00CD6B28">
              <w:rPr>
                <w:b/>
                <w:szCs w:val="32"/>
              </w:rPr>
              <w:t>Master e specializzazioni</w:t>
            </w:r>
          </w:p>
        </w:tc>
        <w:tc>
          <w:tcPr>
            <w:tcW w:w="1418" w:type="dxa"/>
          </w:tcPr>
          <w:p w:rsidR="00FF6611" w:rsidRPr="00CD6B28" w:rsidRDefault="00FF6611" w:rsidP="00CD6B28">
            <w:pPr>
              <w:jc w:val="center"/>
              <w:rPr>
                <w:b/>
                <w:szCs w:val="32"/>
              </w:rPr>
            </w:pPr>
            <w:r w:rsidRPr="00CD6B28">
              <w:rPr>
                <w:b/>
                <w:szCs w:val="32"/>
              </w:rPr>
              <w:t>Precedenti incarichi nella medesima mansione</w:t>
            </w:r>
          </w:p>
        </w:tc>
        <w:tc>
          <w:tcPr>
            <w:tcW w:w="1701" w:type="dxa"/>
          </w:tcPr>
          <w:p w:rsidR="00FF6611" w:rsidRPr="00CD6B28" w:rsidRDefault="00FF6611" w:rsidP="00CD6B28">
            <w:pPr>
              <w:jc w:val="center"/>
              <w:rPr>
                <w:b/>
                <w:szCs w:val="32"/>
              </w:rPr>
            </w:pPr>
            <w:r w:rsidRPr="00CD6B28">
              <w:rPr>
                <w:b/>
                <w:szCs w:val="32"/>
              </w:rPr>
              <w:t>Precedenti  incarichi PON in qualità di tutor/facilitatore/referente valutazione</w:t>
            </w:r>
          </w:p>
        </w:tc>
        <w:tc>
          <w:tcPr>
            <w:tcW w:w="1842" w:type="dxa"/>
          </w:tcPr>
          <w:p w:rsidR="00FF6611" w:rsidRPr="00CD6B28" w:rsidRDefault="00FF6611" w:rsidP="00CD6B28">
            <w:pPr>
              <w:jc w:val="center"/>
              <w:rPr>
                <w:b/>
                <w:szCs w:val="32"/>
              </w:rPr>
            </w:pPr>
            <w:r w:rsidRPr="00CD6B28">
              <w:rPr>
                <w:b/>
                <w:szCs w:val="32"/>
              </w:rPr>
              <w:t>Totale</w:t>
            </w:r>
          </w:p>
          <w:p w:rsidR="00FF6611" w:rsidRPr="00CD6B28" w:rsidRDefault="00FF6611" w:rsidP="00CD6B28">
            <w:pPr>
              <w:jc w:val="center"/>
              <w:rPr>
                <w:b/>
                <w:szCs w:val="32"/>
              </w:rPr>
            </w:pPr>
            <w:r w:rsidRPr="00CD6B28">
              <w:rPr>
                <w:b/>
                <w:szCs w:val="32"/>
              </w:rPr>
              <w:t>punti</w:t>
            </w:r>
          </w:p>
        </w:tc>
      </w:tr>
      <w:tr w:rsidR="00CD6B28" w:rsidTr="00CD6B28">
        <w:tc>
          <w:tcPr>
            <w:tcW w:w="1418" w:type="dxa"/>
          </w:tcPr>
          <w:p w:rsidR="00FF6611" w:rsidRPr="00CD6B28" w:rsidRDefault="00FF6611" w:rsidP="00CD6B28">
            <w:pPr>
              <w:jc w:val="both"/>
              <w:rPr>
                <w:szCs w:val="32"/>
              </w:rPr>
            </w:pPr>
            <w:r w:rsidRPr="00CD6B28">
              <w:rPr>
                <w:szCs w:val="32"/>
              </w:rPr>
              <w:t>Zanghì Elisa</w:t>
            </w:r>
          </w:p>
        </w:tc>
        <w:tc>
          <w:tcPr>
            <w:tcW w:w="992" w:type="dxa"/>
          </w:tcPr>
          <w:p w:rsidR="00FF6611" w:rsidRPr="00CD6B28" w:rsidRDefault="00FF6611" w:rsidP="00CD6B28">
            <w:pPr>
              <w:jc w:val="center"/>
              <w:rPr>
                <w:szCs w:val="32"/>
              </w:rPr>
            </w:pPr>
            <w:r w:rsidRPr="00CD6B28">
              <w:rPr>
                <w:szCs w:val="32"/>
              </w:rPr>
              <w:t>p.8</w:t>
            </w:r>
          </w:p>
        </w:tc>
        <w:tc>
          <w:tcPr>
            <w:tcW w:w="1559" w:type="dxa"/>
          </w:tcPr>
          <w:p w:rsidR="00FF6611" w:rsidRPr="00CD6B28" w:rsidRDefault="00FF6611" w:rsidP="00CD6B28">
            <w:pPr>
              <w:jc w:val="center"/>
              <w:rPr>
                <w:szCs w:val="32"/>
              </w:rPr>
            </w:pPr>
            <w:r w:rsidRPr="00CD6B28">
              <w:rPr>
                <w:szCs w:val="32"/>
              </w:rPr>
              <w:t>///</w:t>
            </w:r>
          </w:p>
        </w:tc>
        <w:tc>
          <w:tcPr>
            <w:tcW w:w="1843" w:type="dxa"/>
          </w:tcPr>
          <w:p w:rsidR="00FF6611" w:rsidRPr="00CD6B28" w:rsidRDefault="00FF6611" w:rsidP="00CD6B28">
            <w:pPr>
              <w:jc w:val="center"/>
              <w:rPr>
                <w:szCs w:val="32"/>
              </w:rPr>
            </w:pPr>
            <w:r w:rsidRPr="00CD6B28">
              <w:rPr>
                <w:szCs w:val="32"/>
              </w:rPr>
              <w:t>///</w:t>
            </w:r>
          </w:p>
        </w:tc>
        <w:tc>
          <w:tcPr>
            <w:tcW w:w="1418" w:type="dxa"/>
          </w:tcPr>
          <w:p w:rsidR="00FF6611" w:rsidRPr="00CD6B28" w:rsidRDefault="00FF6611" w:rsidP="00CD6B28">
            <w:pPr>
              <w:jc w:val="center"/>
              <w:rPr>
                <w:szCs w:val="32"/>
              </w:rPr>
            </w:pPr>
            <w:r w:rsidRPr="00CD6B28">
              <w:rPr>
                <w:szCs w:val="32"/>
              </w:rPr>
              <w:t>///</w:t>
            </w:r>
          </w:p>
        </w:tc>
        <w:tc>
          <w:tcPr>
            <w:tcW w:w="1701" w:type="dxa"/>
          </w:tcPr>
          <w:p w:rsidR="00FF6611" w:rsidRPr="00CD6B28" w:rsidRDefault="00FF6611" w:rsidP="00CD6B28">
            <w:pPr>
              <w:jc w:val="center"/>
              <w:rPr>
                <w:szCs w:val="32"/>
              </w:rPr>
            </w:pPr>
            <w:r w:rsidRPr="00CD6B28">
              <w:rPr>
                <w:szCs w:val="32"/>
              </w:rPr>
              <w:t>1,5</w:t>
            </w:r>
          </w:p>
        </w:tc>
        <w:tc>
          <w:tcPr>
            <w:tcW w:w="1842" w:type="dxa"/>
          </w:tcPr>
          <w:p w:rsidR="00FF6611" w:rsidRPr="00CD6B28" w:rsidRDefault="00FF6611" w:rsidP="00CD6B28">
            <w:pPr>
              <w:jc w:val="center"/>
              <w:rPr>
                <w:b/>
                <w:szCs w:val="32"/>
              </w:rPr>
            </w:pPr>
            <w:r w:rsidRPr="00CD6B28">
              <w:rPr>
                <w:b/>
                <w:szCs w:val="32"/>
              </w:rPr>
              <w:t>9,50</w:t>
            </w:r>
          </w:p>
        </w:tc>
      </w:tr>
      <w:tr w:rsidR="00CD6B28" w:rsidTr="00CD6B28">
        <w:tc>
          <w:tcPr>
            <w:tcW w:w="1418" w:type="dxa"/>
          </w:tcPr>
          <w:p w:rsidR="00FF6611" w:rsidRPr="00CD6B28" w:rsidRDefault="00FF6611" w:rsidP="00CD6B28">
            <w:pPr>
              <w:jc w:val="both"/>
              <w:rPr>
                <w:szCs w:val="32"/>
              </w:rPr>
            </w:pPr>
            <w:r w:rsidRPr="00CD6B28">
              <w:rPr>
                <w:szCs w:val="32"/>
              </w:rPr>
              <w:t>Gugliandolo Dario (n.07/09/74)</w:t>
            </w:r>
          </w:p>
        </w:tc>
        <w:tc>
          <w:tcPr>
            <w:tcW w:w="992" w:type="dxa"/>
          </w:tcPr>
          <w:p w:rsidR="00FF6611" w:rsidRPr="00CD6B28" w:rsidRDefault="00FF6611" w:rsidP="00CD6B28">
            <w:pPr>
              <w:jc w:val="center"/>
              <w:rPr>
                <w:szCs w:val="32"/>
              </w:rPr>
            </w:pPr>
            <w:r w:rsidRPr="00CD6B28">
              <w:rPr>
                <w:szCs w:val="32"/>
              </w:rPr>
              <w:t>p.8</w:t>
            </w:r>
          </w:p>
        </w:tc>
        <w:tc>
          <w:tcPr>
            <w:tcW w:w="1559" w:type="dxa"/>
          </w:tcPr>
          <w:p w:rsidR="00FF6611" w:rsidRPr="00CD6B28" w:rsidRDefault="00FF6611" w:rsidP="00CD6B28">
            <w:pPr>
              <w:jc w:val="center"/>
              <w:rPr>
                <w:szCs w:val="32"/>
              </w:rPr>
            </w:pPr>
            <w:r w:rsidRPr="00CD6B28">
              <w:rPr>
                <w:szCs w:val="32"/>
              </w:rPr>
              <w:t>///</w:t>
            </w:r>
          </w:p>
        </w:tc>
        <w:tc>
          <w:tcPr>
            <w:tcW w:w="1843" w:type="dxa"/>
          </w:tcPr>
          <w:p w:rsidR="00FF6611" w:rsidRPr="00CD6B28" w:rsidRDefault="00FF6611" w:rsidP="00CD6B28">
            <w:pPr>
              <w:jc w:val="center"/>
              <w:rPr>
                <w:szCs w:val="32"/>
              </w:rPr>
            </w:pPr>
            <w:r w:rsidRPr="00CD6B28">
              <w:rPr>
                <w:szCs w:val="32"/>
              </w:rPr>
              <w:t>///</w:t>
            </w:r>
          </w:p>
        </w:tc>
        <w:tc>
          <w:tcPr>
            <w:tcW w:w="1418" w:type="dxa"/>
          </w:tcPr>
          <w:p w:rsidR="00FF6611" w:rsidRPr="00CD6B28" w:rsidRDefault="00FF6611" w:rsidP="00CD6B28">
            <w:pPr>
              <w:jc w:val="center"/>
              <w:rPr>
                <w:szCs w:val="32"/>
              </w:rPr>
            </w:pPr>
            <w:r w:rsidRPr="00CD6B28">
              <w:rPr>
                <w:szCs w:val="32"/>
              </w:rPr>
              <w:t>///</w:t>
            </w:r>
          </w:p>
        </w:tc>
        <w:tc>
          <w:tcPr>
            <w:tcW w:w="1701" w:type="dxa"/>
          </w:tcPr>
          <w:p w:rsidR="00FF6611" w:rsidRPr="00CD6B28" w:rsidRDefault="00FF6611" w:rsidP="00CD6B28">
            <w:pPr>
              <w:jc w:val="center"/>
              <w:rPr>
                <w:szCs w:val="32"/>
              </w:rPr>
            </w:pPr>
            <w:r w:rsidRPr="00CD6B28">
              <w:rPr>
                <w:szCs w:val="32"/>
              </w:rPr>
              <w:t>///</w:t>
            </w:r>
          </w:p>
        </w:tc>
        <w:tc>
          <w:tcPr>
            <w:tcW w:w="1842" w:type="dxa"/>
          </w:tcPr>
          <w:p w:rsidR="00FF6611" w:rsidRPr="00CD6B28" w:rsidRDefault="00FF6611" w:rsidP="00CD6B28">
            <w:pPr>
              <w:jc w:val="center"/>
              <w:rPr>
                <w:b/>
                <w:szCs w:val="32"/>
              </w:rPr>
            </w:pPr>
            <w:r w:rsidRPr="00CD6B28">
              <w:rPr>
                <w:b/>
                <w:szCs w:val="32"/>
              </w:rPr>
              <w:t>8,00 ex equo</w:t>
            </w:r>
          </w:p>
        </w:tc>
      </w:tr>
      <w:tr w:rsidR="00CD6B28" w:rsidTr="00CD6B28">
        <w:tc>
          <w:tcPr>
            <w:tcW w:w="1418" w:type="dxa"/>
          </w:tcPr>
          <w:p w:rsidR="00FF6611" w:rsidRPr="00CD6B28" w:rsidRDefault="00FF6611" w:rsidP="00CD6B28">
            <w:pPr>
              <w:jc w:val="both"/>
              <w:rPr>
                <w:szCs w:val="32"/>
              </w:rPr>
            </w:pPr>
            <w:r w:rsidRPr="00CD6B28">
              <w:rPr>
                <w:szCs w:val="32"/>
              </w:rPr>
              <w:t>Gugliandolo Davide (n.07/09/74)</w:t>
            </w:r>
          </w:p>
        </w:tc>
        <w:tc>
          <w:tcPr>
            <w:tcW w:w="992" w:type="dxa"/>
          </w:tcPr>
          <w:p w:rsidR="00FF6611" w:rsidRPr="00CD6B28" w:rsidRDefault="00FF6611" w:rsidP="00CD6B28">
            <w:pPr>
              <w:jc w:val="center"/>
              <w:rPr>
                <w:szCs w:val="32"/>
              </w:rPr>
            </w:pPr>
            <w:r w:rsidRPr="00CD6B28">
              <w:rPr>
                <w:szCs w:val="32"/>
              </w:rPr>
              <w:t>p.8</w:t>
            </w:r>
          </w:p>
        </w:tc>
        <w:tc>
          <w:tcPr>
            <w:tcW w:w="1559" w:type="dxa"/>
          </w:tcPr>
          <w:p w:rsidR="00FF6611" w:rsidRPr="00CD6B28" w:rsidRDefault="00FF6611" w:rsidP="00CD6B28">
            <w:pPr>
              <w:jc w:val="center"/>
              <w:rPr>
                <w:szCs w:val="32"/>
              </w:rPr>
            </w:pPr>
            <w:r w:rsidRPr="00CD6B28">
              <w:rPr>
                <w:szCs w:val="32"/>
              </w:rPr>
              <w:t>///</w:t>
            </w:r>
          </w:p>
        </w:tc>
        <w:tc>
          <w:tcPr>
            <w:tcW w:w="1843" w:type="dxa"/>
          </w:tcPr>
          <w:p w:rsidR="00FF6611" w:rsidRPr="00CD6B28" w:rsidRDefault="00FF6611" w:rsidP="00CD6B28">
            <w:pPr>
              <w:jc w:val="center"/>
              <w:rPr>
                <w:szCs w:val="32"/>
              </w:rPr>
            </w:pPr>
            <w:r w:rsidRPr="00CD6B28">
              <w:rPr>
                <w:szCs w:val="32"/>
              </w:rPr>
              <w:t>///</w:t>
            </w:r>
          </w:p>
        </w:tc>
        <w:tc>
          <w:tcPr>
            <w:tcW w:w="1418" w:type="dxa"/>
          </w:tcPr>
          <w:p w:rsidR="00FF6611" w:rsidRPr="00CD6B28" w:rsidRDefault="00FF6611" w:rsidP="00CD6B28">
            <w:pPr>
              <w:jc w:val="center"/>
              <w:rPr>
                <w:szCs w:val="32"/>
              </w:rPr>
            </w:pPr>
            <w:r w:rsidRPr="00CD6B28">
              <w:rPr>
                <w:szCs w:val="32"/>
              </w:rPr>
              <w:t>///</w:t>
            </w:r>
          </w:p>
        </w:tc>
        <w:tc>
          <w:tcPr>
            <w:tcW w:w="1701" w:type="dxa"/>
          </w:tcPr>
          <w:p w:rsidR="00FF6611" w:rsidRPr="00CD6B28" w:rsidRDefault="00FF6611" w:rsidP="00CD6B28">
            <w:pPr>
              <w:jc w:val="center"/>
              <w:rPr>
                <w:szCs w:val="32"/>
              </w:rPr>
            </w:pPr>
            <w:r w:rsidRPr="00CD6B28">
              <w:rPr>
                <w:szCs w:val="32"/>
              </w:rPr>
              <w:t>///</w:t>
            </w:r>
          </w:p>
        </w:tc>
        <w:tc>
          <w:tcPr>
            <w:tcW w:w="1842" w:type="dxa"/>
          </w:tcPr>
          <w:p w:rsidR="00FF6611" w:rsidRPr="00CD6B28" w:rsidRDefault="00FF6611" w:rsidP="00CD6B28">
            <w:pPr>
              <w:jc w:val="center"/>
              <w:rPr>
                <w:b/>
                <w:szCs w:val="32"/>
              </w:rPr>
            </w:pPr>
            <w:r w:rsidRPr="00CD6B28">
              <w:rPr>
                <w:b/>
                <w:szCs w:val="32"/>
              </w:rPr>
              <w:t>8,00 ex equo</w:t>
            </w:r>
          </w:p>
        </w:tc>
      </w:tr>
    </w:tbl>
    <w:p w:rsidR="00FF6611" w:rsidRDefault="00FF6611" w:rsidP="00285058">
      <w:pPr>
        <w:ind w:firstLine="360"/>
        <w:jc w:val="both"/>
        <w:rPr>
          <w:szCs w:val="32"/>
        </w:rPr>
      </w:pPr>
    </w:p>
    <w:p w:rsidR="00124611" w:rsidRDefault="00124611" w:rsidP="00285058">
      <w:pPr>
        <w:ind w:firstLine="360"/>
        <w:jc w:val="both"/>
        <w:rPr>
          <w:szCs w:val="32"/>
        </w:rPr>
      </w:pPr>
      <w:r>
        <w:rPr>
          <w:szCs w:val="32"/>
        </w:rPr>
        <w:t xml:space="preserve">La professoressa </w:t>
      </w:r>
      <w:r w:rsidRPr="00FF6611">
        <w:rPr>
          <w:b/>
          <w:szCs w:val="32"/>
        </w:rPr>
        <w:t>Zanghì Elisa</w:t>
      </w:r>
      <w:r>
        <w:rPr>
          <w:szCs w:val="32"/>
        </w:rPr>
        <w:t xml:space="preserve"> riporta il punteggio più alto; pertanto ritenuto che la stessa abbia i requisiti per svolgere la funzione di “</w:t>
      </w:r>
      <w:r w:rsidRPr="00FF6611">
        <w:rPr>
          <w:b/>
          <w:szCs w:val="32"/>
        </w:rPr>
        <w:t>Esperto Progettista</w:t>
      </w:r>
      <w:r>
        <w:rPr>
          <w:szCs w:val="32"/>
        </w:rPr>
        <w:t xml:space="preserve">…” </w:t>
      </w:r>
      <w:r w:rsidRPr="008750C8">
        <w:rPr>
          <w:szCs w:val="32"/>
        </w:rPr>
        <w:t xml:space="preserve">nel </w:t>
      </w:r>
      <w:r w:rsidRPr="008750C8">
        <w:t>Programma Operativo Regionale 2007 IT161PO010 FESR Sicilia Pon F.E.S.R. Bando 5685 del 20/04/2011 Circolare Straordinaria POR “Ambienti per l’Apprendimento” Autorizzazione AOODGAI10373 del 15/09/2011</w:t>
      </w:r>
      <w:r w:rsidR="00FF6611">
        <w:t xml:space="preserve">, </w:t>
      </w:r>
      <w:r w:rsidR="00FF6611" w:rsidRPr="00FF6611">
        <w:rPr>
          <w:b/>
        </w:rPr>
        <w:t>progetto</w:t>
      </w:r>
      <w:r w:rsidRPr="008750C8">
        <w:t xml:space="preserve"> </w:t>
      </w:r>
      <w:r>
        <w:rPr>
          <w:b/>
        </w:rPr>
        <w:t>codice A-1-FESR04_POR-SICILIA-2011-2355</w:t>
      </w:r>
      <w:r w:rsidR="008750C8">
        <w:rPr>
          <w:b/>
        </w:rPr>
        <w:t xml:space="preserve"> </w:t>
      </w:r>
      <w:r w:rsidRPr="008750C8">
        <w:t>DOTAZIONI TECNOLOGICHE E MULTIMEDIALI</w:t>
      </w:r>
      <w:r w:rsidR="009647A2">
        <w:t>, decide</w:t>
      </w:r>
      <w:r w:rsidRPr="008750C8">
        <w:rPr>
          <w:szCs w:val="32"/>
        </w:rPr>
        <w:t xml:space="preserve"> di affidare tale incarico alla sud</w:t>
      </w:r>
      <w:r>
        <w:rPr>
          <w:szCs w:val="32"/>
        </w:rPr>
        <w:t>detta docente Zanghì tramite stipula di contratto di prestazione d’opera occasionale.</w:t>
      </w:r>
    </w:p>
    <w:p w:rsidR="00124611" w:rsidRDefault="00124611" w:rsidP="00EA7790">
      <w:pPr>
        <w:ind w:firstLine="360"/>
        <w:jc w:val="both"/>
        <w:rPr>
          <w:szCs w:val="32"/>
        </w:rPr>
      </w:pPr>
    </w:p>
    <w:p w:rsidR="00124611" w:rsidRPr="002E1460" w:rsidRDefault="00124611">
      <w:pPr>
        <w:pStyle w:val="Rientrocorpodeltesto"/>
        <w:widowControl/>
        <w:overflowPunct/>
        <w:autoSpaceDE/>
        <w:autoSpaceDN/>
        <w:adjustRightInd/>
        <w:textAlignment w:val="auto"/>
        <w:rPr>
          <w:szCs w:val="32"/>
        </w:rPr>
      </w:pPr>
      <w:r>
        <w:rPr>
          <w:szCs w:val="32"/>
        </w:rPr>
        <w:t xml:space="preserve">La riunione si </w:t>
      </w:r>
      <w:r w:rsidRPr="002E1460">
        <w:rPr>
          <w:szCs w:val="32"/>
        </w:rPr>
        <w:t>conclude alle ore 1</w:t>
      </w:r>
      <w:r w:rsidR="00CE27FF">
        <w:rPr>
          <w:szCs w:val="32"/>
        </w:rPr>
        <w:t>1</w:t>
      </w:r>
      <w:r w:rsidRPr="002E1460">
        <w:rPr>
          <w:szCs w:val="32"/>
        </w:rPr>
        <w:t>:</w:t>
      </w:r>
      <w:r>
        <w:rPr>
          <w:szCs w:val="32"/>
        </w:rPr>
        <w:t>0</w:t>
      </w:r>
      <w:r w:rsidRPr="002E1460">
        <w:rPr>
          <w:szCs w:val="32"/>
        </w:rPr>
        <w:t>0.</w:t>
      </w:r>
    </w:p>
    <w:p w:rsidR="00124611" w:rsidRPr="002E1460" w:rsidRDefault="00124611">
      <w:pPr>
        <w:pStyle w:val="Rientrocorpodeltesto"/>
        <w:widowControl/>
        <w:overflowPunct/>
        <w:autoSpaceDE/>
        <w:autoSpaceDN/>
        <w:adjustRightInd/>
        <w:textAlignment w:val="auto"/>
        <w:rPr>
          <w:szCs w:val="32"/>
        </w:rPr>
      </w:pPr>
      <w:r w:rsidRPr="002E1460">
        <w:rPr>
          <w:szCs w:val="32"/>
        </w:rPr>
        <w:t>Letto, approvato e sottoscritto.</w:t>
      </w:r>
    </w:p>
    <w:p w:rsidR="00124611" w:rsidRPr="004D2464" w:rsidRDefault="00124611">
      <w:pPr>
        <w:pStyle w:val="Rientrocorpodeltesto"/>
        <w:widowControl/>
        <w:overflowPunct/>
        <w:autoSpaceDE/>
        <w:autoSpaceDN/>
        <w:adjustRightInd/>
        <w:textAlignment w:val="auto"/>
        <w:rPr>
          <w:color w:val="FF0000"/>
          <w:szCs w:val="32"/>
        </w:rPr>
      </w:pPr>
      <w:r>
        <w:rPr>
          <w:szCs w:val="32"/>
        </w:rPr>
        <w:t>Sede, lì 08/11/2011</w:t>
      </w:r>
    </w:p>
    <w:p w:rsidR="00124611" w:rsidRDefault="00124611">
      <w:pPr>
        <w:jc w:val="both"/>
        <w:rPr>
          <w:sz w:val="28"/>
          <w:szCs w:val="32"/>
        </w:rPr>
      </w:pPr>
    </w:p>
    <w:p w:rsidR="00124611" w:rsidRDefault="00124611">
      <w:pPr>
        <w:pStyle w:val="Corpodeltesto"/>
        <w:rPr>
          <w:b/>
          <w:bCs/>
          <w:i/>
          <w:iCs/>
          <w:sz w:val="24"/>
        </w:rPr>
      </w:pPr>
      <w:r>
        <w:rPr>
          <w:b/>
          <w:bCs/>
          <w:i/>
          <w:iCs/>
          <w:sz w:val="24"/>
        </w:rPr>
        <w:t>Firme di presenza:</w:t>
      </w:r>
    </w:p>
    <w:p w:rsidR="00124611" w:rsidRDefault="00124611">
      <w:pPr>
        <w:rPr>
          <w:sz w:val="28"/>
          <w:szCs w:val="32"/>
        </w:rPr>
      </w:pPr>
    </w:p>
    <w:p w:rsidR="00124611" w:rsidRDefault="00124611">
      <w:pPr>
        <w:pStyle w:val="Corpodeltesto"/>
        <w:rPr>
          <w:i/>
          <w:iCs/>
          <w:sz w:val="24"/>
        </w:rPr>
      </w:pPr>
      <w:r>
        <w:rPr>
          <w:i/>
          <w:iCs/>
          <w:sz w:val="24"/>
        </w:rPr>
        <w:t xml:space="preserve">Dirigente Scol. dott.ssa D’Amico Maria Concetta ___________________________  </w:t>
      </w:r>
    </w:p>
    <w:p w:rsidR="00124611" w:rsidRDefault="00124611">
      <w:pPr>
        <w:pStyle w:val="Corpodeltesto"/>
        <w:rPr>
          <w:i/>
          <w:iCs/>
          <w:sz w:val="24"/>
        </w:rPr>
      </w:pPr>
    </w:p>
    <w:tbl>
      <w:tblPr>
        <w:tblW w:w="14459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18"/>
        <w:gridCol w:w="1550"/>
        <w:gridCol w:w="297"/>
        <w:gridCol w:w="905"/>
        <w:gridCol w:w="661"/>
        <w:gridCol w:w="661"/>
        <w:gridCol w:w="661"/>
        <w:gridCol w:w="661"/>
        <w:gridCol w:w="661"/>
        <w:gridCol w:w="661"/>
        <w:gridCol w:w="661"/>
        <w:gridCol w:w="160"/>
        <w:gridCol w:w="160"/>
        <w:gridCol w:w="160"/>
        <w:gridCol w:w="160"/>
        <w:gridCol w:w="160"/>
        <w:gridCol w:w="160"/>
        <w:gridCol w:w="160"/>
        <w:gridCol w:w="160"/>
        <w:gridCol w:w="160"/>
        <w:gridCol w:w="160"/>
        <w:gridCol w:w="160"/>
        <w:gridCol w:w="160"/>
        <w:gridCol w:w="160"/>
        <w:gridCol w:w="160"/>
        <w:gridCol w:w="160"/>
        <w:gridCol w:w="160"/>
        <w:gridCol w:w="160"/>
        <w:gridCol w:w="160"/>
        <w:gridCol w:w="3782"/>
      </w:tblGrid>
      <w:tr w:rsidR="00124611" w:rsidRPr="00332A90">
        <w:trPr>
          <w:trHeight w:val="136"/>
        </w:trPr>
        <w:tc>
          <w:tcPr>
            <w:tcW w:w="14459" w:type="dxa"/>
            <w:gridSpan w:val="3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24611" w:rsidRPr="00332A90" w:rsidRDefault="00124611" w:rsidP="00A13062">
            <w:pPr>
              <w:rPr>
                <w:sz w:val="16"/>
                <w:szCs w:val="16"/>
              </w:rPr>
            </w:pPr>
            <w:r>
              <w:rPr>
                <w:i/>
                <w:iCs/>
              </w:rPr>
              <w:t>Direttore S.G.A. dott.ssa Toscano Francesca _______________________________</w:t>
            </w:r>
          </w:p>
        </w:tc>
      </w:tr>
      <w:tr w:rsidR="00124611" w:rsidRPr="00C20454">
        <w:trPr>
          <w:trHeight w:val="80"/>
        </w:trPr>
        <w:tc>
          <w:tcPr>
            <w:tcW w:w="14459" w:type="dxa"/>
            <w:gridSpan w:val="3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24611" w:rsidRPr="00332A90" w:rsidRDefault="00124611" w:rsidP="0045697F">
            <w:pPr>
              <w:rPr>
                <w:sz w:val="16"/>
                <w:szCs w:val="16"/>
              </w:rPr>
            </w:pPr>
          </w:p>
        </w:tc>
      </w:tr>
      <w:tr w:rsidR="00124611" w:rsidRPr="00C20454">
        <w:trPr>
          <w:trHeight w:val="315"/>
        </w:trPr>
        <w:tc>
          <w:tcPr>
            <w:tcW w:w="14459" w:type="dxa"/>
            <w:gridSpan w:val="3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24611" w:rsidRPr="00C20454" w:rsidRDefault="0012461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24611" w:rsidRPr="00C20454">
        <w:trPr>
          <w:trHeight w:val="315"/>
        </w:trPr>
        <w:tc>
          <w:tcPr>
            <w:tcW w:w="14459" w:type="dxa"/>
            <w:gridSpan w:val="3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24611" w:rsidRPr="00C20454" w:rsidRDefault="0012461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24611" w:rsidRPr="00C20454">
        <w:trPr>
          <w:trHeight w:val="315"/>
        </w:trPr>
        <w:tc>
          <w:tcPr>
            <w:tcW w:w="14459" w:type="dxa"/>
            <w:gridSpan w:val="3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24611" w:rsidRPr="00C20454" w:rsidRDefault="00124611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124611" w:rsidRPr="00C20454">
        <w:trPr>
          <w:trHeight w:val="315"/>
        </w:trPr>
        <w:tc>
          <w:tcPr>
            <w:tcW w:w="14459" w:type="dxa"/>
            <w:gridSpan w:val="3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24611" w:rsidRPr="00C20454" w:rsidRDefault="00124611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124611" w:rsidRPr="00C20454">
        <w:trPr>
          <w:trHeight w:val="315"/>
        </w:trPr>
        <w:tc>
          <w:tcPr>
            <w:tcW w:w="14459" w:type="dxa"/>
            <w:gridSpan w:val="3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24611" w:rsidRPr="00C20454" w:rsidRDefault="00124611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124611" w:rsidRPr="00C20454">
        <w:trPr>
          <w:trHeight w:val="315"/>
        </w:trPr>
        <w:tc>
          <w:tcPr>
            <w:tcW w:w="14459" w:type="dxa"/>
            <w:gridSpan w:val="3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C20454" w:rsidRDefault="00124611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</w:p>
        </w:tc>
      </w:tr>
      <w:tr w:rsidR="00124611" w:rsidRPr="00332A90">
        <w:trPr>
          <w:trHeight w:val="150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5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</w:tr>
      <w:tr w:rsidR="00124611" w:rsidRPr="00332A90">
        <w:trPr>
          <w:trHeight w:val="360"/>
        </w:trPr>
        <w:tc>
          <w:tcPr>
            <w:tcW w:w="14459" w:type="dxa"/>
            <w:gridSpan w:val="3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</w:p>
        </w:tc>
      </w:tr>
      <w:tr w:rsidR="00124611" w:rsidRPr="00332A90">
        <w:trPr>
          <w:trHeight w:val="135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</w:tr>
      <w:tr w:rsidR="00124611" w:rsidRPr="00332A90">
        <w:trPr>
          <w:trHeight w:val="315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4611" w:rsidRPr="00332A90" w:rsidRDefault="00124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rPr>
                <w:sz w:val="16"/>
                <w:szCs w:val="16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4611" w:rsidRPr="00332A90" w:rsidRDefault="0012461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124611" w:rsidRPr="00332A90" w:rsidRDefault="00124611">
      <w:pPr>
        <w:pStyle w:val="Corpodeltesto"/>
        <w:rPr>
          <w:i/>
          <w:iCs/>
          <w:sz w:val="16"/>
          <w:szCs w:val="16"/>
        </w:rPr>
      </w:pPr>
    </w:p>
    <w:p w:rsidR="00124611" w:rsidRPr="00332A90" w:rsidRDefault="00124611">
      <w:pPr>
        <w:pStyle w:val="Corpodeltesto"/>
        <w:rPr>
          <w:i/>
          <w:iCs/>
          <w:sz w:val="16"/>
          <w:szCs w:val="16"/>
        </w:rPr>
      </w:pPr>
    </w:p>
    <w:p w:rsidR="00124611" w:rsidRPr="00332A90" w:rsidRDefault="00124611">
      <w:pPr>
        <w:pStyle w:val="Corpodeltesto"/>
        <w:rPr>
          <w:i/>
          <w:iCs/>
          <w:sz w:val="16"/>
          <w:szCs w:val="16"/>
        </w:rPr>
      </w:pPr>
    </w:p>
    <w:p w:rsidR="00124611" w:rsidRPr="00332A90" w:rsidRDefault="00124611">
      <w:pPr>
        <w:pStyle w:val="Corpodeltesto"/>
        <w:rPr>
          <w:i/>
          <w:iCs/>
          <w:sz w:val="16"/>
          <w:szCs w:val="16"/>
        </w:rPr>
      </w:pPr>
    </w:p>
    <w:p w:rsidR="00124611" w:rsidRPr="00332A90" w:rsidRDefault="00124611">
      <w:pPr>
        <w:pStyle w:val="Corpodeltesto"/>
        <w:rPr>
          <w:i/>
          <w:iCs/>
          <w:sz w:val="16"/>
          <w:szCs w:val="16"/>
        </w:rPr>
      </w:pPr>
    </w:p>
    <w:p w:rsidR="00124611" w:rsidRPr="00332A90" w:rsidRDefault="00124611" w:rsidP="00172304">
      <w:pPr>
        <w:pStyle w:val="Corpodeltesto"/>
        <w:tabs>
          <w:tab w:val="clear" w:pos="5910"/>
        </w:tabs>
        <w:rPr>
          <w:i/>
          <w:iCs/>
          <w:sz w:val="16"/>
          <w:szCs w:val="16"/>
        </w:rPr>
      </w:pPr>
    </w:p>
    <w:p w:rsidR="00124611" w:rsidRPr="00332A90" w:rsidRDefault="00124611">
      <w:pPr>
        <w:rPr>
          <w:sz w:val="16"/>
          <w:szCs w:val="16"/>
        </w:rPr>
      </w:pPr>
    </w:p>
    <w:sectPr w:rsidR="00124611" w:rsidRPr="00332A90" w:rsidSect="00862BF6">
      <w:footerReference w:type="even" r:id="rId7"/>
      <w:footerReference w:type="default" r:id="rId8"/>
      <w:pgSz w:w="11906" w:h="16838"/>
      <w:pgMar w:top="1134" w:right="1134" w:bottom="113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433B" w:rsidRDefault="0078433B">
      <w:r>
        <w:separator/>
      </w:r>
    </w:p>
  </w:endnote>
  <w:endnote w:type="continuationSeparator" w:id="1">
    <w:p w:rsidR="0078433B" w:rsidRDefault="007843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Serif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611" w:rsidRDefault="0043742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124611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24611" w:rsidRDefault="00124611">
    <w:pPr>
      <w:pStyle w:val="Pidipa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611" w:rsidRDefault="0043742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124611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3B1962"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124611" w:rsidRDefault="00124611">
    <w:pPr>
      <w:pStyle w:val="Pidipa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433B" w:rsidRDefault="0078433B">
      <w:r>
        <w:separator/>
      </w:r>
    </w:p>
  </w:footnote>
  <w:footnote w:type="continuationSeparator" w:id="1">
    <w:p w:rsidR="0078433B" w:rsidRDefault="007843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57629"/>
    <w:multiLevelType w:val="hybridMultilevel"/>
    <w:tmpl w:val="CB3A1B86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6F556FE"/>
    <w:multiLevelType w:val="hybridMultilevel"/>
    <w:tmpl w:val="7A1857D4"/>
    <w:lvl w:ilvl="0" w:tplc="0410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B98940E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ocumentProtection w:edit="readOnly" w:enforcement="1" w:cryptProviderType="rsaFull" w:cryptAlgorithmClass="hash" w:cryptAlgorithmType="typeAny" w:cryptAlgorithmSid="4" w:cryptSpinCount="50000" w:hash="GK4ZT7XgvDKnlnsB2+ajo0O0Zbw=" w:salt="ao+v4iepuUnhQVlHGGq9wQ=="/>
  <w:defaultTabStop w:val="708"/>
  <w:hyphenationZone w:val="283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6BDF"/>
    <w:rsid w:val="00034E9A"/>
    <w:rsid w:val="00095A79"/>
    <w:rsid w:val="000C6E4C"/>
    <w:rsid w:val="00124611"/>
    <w:rsid w:val="0012600B"/>
    <w:rsid w:val="00132EC0"/>
    <w:rsid w:val="00144C25"/>
    <w:rsid w:val="00172304"/>
    <w:rsid w:val="001D0A5D"/>
    <w:rsid w:val="001E1B14"/>
    <w:rsid w:val="001F6374"/>
    <w:rsid w:val="00253289"/>
    <w:rsid w:val="00270FDC"/>
    <w:rsid w:val="00285058"/>
    <w:rsid w:val="002B5022"/>
    <w:rsid w:val="002E1460"/>
    <w:rsid w:val="00304A26"/>
    <w:rsid w:val="00305B66"/>
    <w:rsid w:val="00310DC6"/>
    <w:rsid w:val="00332A90"/>
    <w:rsid w:val="00347165"/>
    <w:rsid w:val="003535E3"/>
    <w:rsid w:val="003868A3"/>
    <w:rsid w:val="003B1962"/>
    <w:rsid w:val="00406249"/>
    <w:rsid w:val="00414634"/>
    <w:rsid w:val="004165F2"/>
    <w:rsid w:val="00436FC1"/>
    <w:rsid w:val="00437422"/>
    <w:rsid w:val="0045697F"/>
    <w:rsid w:val="004A05CE"/>
    <w:rsid w:val="004A29AC"/>
    <w:rsid w:val="004B5400"/>
    <w:rsid w:val="004C09EB"/>
    <w:rsid w:val="004C5109"/>
    <w:rsid w:val="004D2464"/>
    <w:rsid w:val="00522F02"/>
    <w:rsid w:val="0052391E"/>
    <w:rsid w:val="00536C5E"/>
    <w:rsid w:val="0057313C"/>
    <w:rsid w:val="005C2F31"/>
    <w:rsid w:val="005C3A95"/>
    <w:rsid w:val="005C55FF"/>
    <w:rsid w:val="005C72EC"/>
    <w:rsid w:val="005F02A8"/>
    <w:rsid w:val="00657800"/>
    <w:rsid w:val="006A7F9B"/>
    <w:rsid w:val="006C5C2F"/>
    <w:rsid w:val="006C7C8E"/>
    <w:rsid w:val="006D321C"/>
    <w:rsid w:val="007318DD"/>
    <w:rsid w:val="0074433B"/>
    <w:rsid w:val="007706FC"/>
    <w:rsid w:val="0078433B"/>
    <w:rsid w:val="007E3946"/>
    <w:rsid w:val="008511C9"/>
    <w:rsid w:val="00857337"/>
    <w:rsid w:val="00862BF6"/>
    <w:rsid w:val="00863BAA"/>
    <w:rsid w:val="008750C8"/>
    <w:rsid w:val="00892E5B"/>
    <w:rsid w:val="008A169D"/>
    <w:rsid w:val="008B4ACD"/>
    <w:rsid w:val="008E1B0B"/>
    <w:rsid w:val="00926377"/>
    <w:rsid w:val="00934C81"/>
    <w:rsid w:val="00940A59"/>
    <w:rsid w:val="00940C53"/>
    <w:rsid w:val="009647A2"/>
    <w:rsid w:val="00975489"/>
    <w:rsid w:val="0098546F"/>
    <w:rsid w:val="009858C4"/>
    <w:rsid w:val="00987A65"/>
    <w:rsid w:val="00995B24"/>
    <w:rsid w:val="009D0769"/>
    <w:rsid w:val="009F686B"/>
    <w:rsid w:val="00A104AF"/>
    <w:rsid w:val="00A11B3D"/>
    <w:rsid w:val="00A12B71"/>
    <w:rsid w:val="00A13062"/>
    <w:rsid w:val="00A34E6C"/>
    <w:rsid w:val="00A36A06"/>
    <w:rsid w:val="00A558C8"/>
    <w:rsid w:val="00A877BB"/>
    <w:rsid w:val="00A9668F"/>
    <w:rsid w:val="00AE2348"/>
    <w:rsid w:val="00B160CB"/>
    <w:rsid w:val="00B33074"/>
    <w:rsid w:val="00B6615A"/>
    <w:rsid w:val="00BD46AA"/>
    <w:rsid w:val="00BF54D7"/>
    <w:rsid w:val="00C20454"/>
    <w:rsid w:val="00C61621"/>
    <w:rsid w:val="00C73D63"/>
    <w:rsid w:val="00C747D7"/>
    <w:rsid w:val="00C974DB"/>
    <w:rsid w:val="00CA0E01"/>
    <w:rsid w:val="00CA39E1"/>
    <w:rsid w:val="00CD6B28"/>
    <w:rsid w:val="00CE27FF"/>
    <w:rsid w:val="00D17B85"/>
    <w:rsid w:val="00D86DD9"/>
    <w:rsid w:val="00D916BF"/>
    <w:rsid w:val="00DA499D"/>
    <w:rsid w:val="00DB63BC"/>
    <w:rsid w:val="00DD1F36"/>
    <w:rsid w:val="00E01E8A"/>
    <w:rsid w:val="00E07FAB"/>
    <w:rsid w:val="00E57A22"/>
    <w:rsid w:val="00E614D7"/>
    <w:rsid w:val="00E9631F"/>
    <w:rsid w:val="00EA7790"/>
    <w:rsid w:val="00ED7EC4"/>
    <w:rsid w:val="00F3714B"/>
    <w:rsid w:val="00F66BDF"/>
    <w:rsid w:val="00FF6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D7EC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D7EC4"/>
    <w:pPr>
      <w:keepNext/>
      <w:jc w:val="center"/>
      <w:outlineLvl w:val="0"/>
    </w:pPr>
    <w:rPr>
      <w:b/>
      <w:bCs/>
      <w:sz w:val="28"/>
      <w:szCs w:val="32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ED7EC4"/>
    <w:pPr>
      <w:keepNext/>
      <w:widowControl w:val="0"/>
      <w:numPr>
        <w:ilvl w:val="12"/>
      </w:numPr>
      <w:tabs>
        <w:tab w:val="left" w:pos="1980"/>
      </w:tabs>
      <w:overflowPunct w:val="0"/>
      <w:autoSpaceDE w:val="0"/>
      <w:autoSpaceDN w:val="0"/>
      <w:adjustRightInd w:val="0"/>
      <w:textAlignment w:val="baseline"/>
      <w:outlineLvl w:val="1"/>
    </w:pPr>
    <w:rPr>
      <w:b/>
      <w:sz w:val="16"/>
      <w:szCs w:val="20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ED7EC4"/>
    <w:pPr>
      <w:keepNext/>
      <w:jc w:val="both"/>
      <w:outlineLvl w:val="2"/>
    </w:pPr>
    <w:rPr>
      <w:b/>
      <w:bCs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ED7EC4"/>
    <w:pPr>
      <w:keepNext/>
      <w:jc w:val="center"/>
      <w:outlineLvl w:val="3"/>
    </w:pPr>
    <w:rPr>
      <w:b/>
      <w:bCs/>
      <w:sz w:val="26"/>
      <w:szCs w:val="28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ED7EC4"/>
    <w:pPr>
      <w:keepNext/>
      <w:jc w:val="center"/>
      <w:outlineLvl w:val="4"/>
    </w:pPr>
    <w:rPr>
      <w:b/>
      <w:bCs/>
      <w:i/>
      <w:iCs/>
      <w:szCs w:val="26"/>
    </w:rPr>
  </w:style>
  <w:style w:type="paragraph" w:styleId="Titolo6">
    <w:name w:val="heading 6"/>
    <w:basedOn w:val="Normale"/>
    <w:next w:val="Normale"/>
    <w:link w:val="Titolo6Carattere"/>
    <w:uiPriority w:val="9"/>
    <w:qFormat/>
    <w:rsid w:val="00ED7EC4"/>
    <w:pPr>
      <w:keepNext/>
      <w:jc w:val="center"/>
      <w:outlineLvl w:val="5"/>
    </w:pPr>
    <w:rPr>
      <w:b/>
      <w:bCs/>
      <w:szCs w:val="28"/>
    </w:rPr>
  </w:style>
  <w:style w:type="paragraph" w:styleId="Titolo7">
    <w:name w:val="heading 7"/>
    <w:basedOn w:val="Normale"/>
    <w:next w:val="Normale"/>
    <w:link w:val="Titolo7Carattere"/>
    <w:uiPriority w:val="9"/>
    <w:qFormat/>
    <w:rsid w:val="00ED7EC4"/>
    <w:pPr>
      <w:keepNext/>
      <w:jc w:val="center"/>
      <w:outlineLvl w:val="6"/>
    </w:pPr>
    <w:rPr>
      <w:b/>
      <w:bCs/>
      <w:i/>
      <w:iCs/>
      <w:sz w:val="26"/>
      <w:szCs w:val="26"/>
    </w:rPr>
  </w:style>
  <w:style w:type="paragraph" w:styleId="Titolo8">
    <w:name w:val="heading 8"/>
    <w:basedOn w:val="Normale"/>
    <w:next w:val="Normale"/>
    <w:link w:val="Titolo8Carattere"/>
    <w:uiPriority w:val="9"/>
    <w:qFormat/>
    <w:rsid w:val="00ED7EC4"/>
    <w:pPr>
      <w:keepNext/>
      <w:jc w:val="center"/>
      <w:outlineLvl w:val="7"/>
    </w:pPr>
    <w:rPr>
      <w:b/>
      <w:bCs/>
      <w:i/>
      <w:iCs/>
      <w:sz w:val="28"/>
      <w:szCs w:val="28"/>
    </w:rPr>
  </w:style>
  <w:style w:type="paragraph" w:styleId="Titolo9">
    <w:name w:val="heading 9"/>
    <w:basedOn w:val="Normale"/>
    <w:next w:val="Normale"/>
    <w:link w:val="Titolo9Carattere"/>
    <w:uiPriority w:val="9"/>
    <w:qFormat/>
    <w:rsid w:val="00ED7EC4"/>
    <w:pPr>
      <w:keepNext/>
      <w:jc w:val="both"/>
      <w:outlineLvl w:val="8"/>
    </w:pPr>
    <w:rPr>
      <w:i/>
      <w:i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634B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634B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634B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634BC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634B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634BC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634BC"/>
    <w:rPr>
      <w:rFonts w:ascii="Calibri" w:eastAsia="Times New Roman" w:hAnsi="Calibri" w:cs="Times New Roman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634BC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634BC"/>
    <w:rPr>
      <w:rFonts w:ascii="Cambria" w:eastAsia="Times New Roman" w:hAnsi="Cambria" w:cs="Times New Roman"/>
      <w:sz w:val="22"/>
      <w:szCs w:val="22"/>
    </w:rPr>
  </w:style>
  <w:style w:type="paragraph" w:styleId="Intestazione">
    <w:name w:val="header"/>
    <w:basedOn w:val="Normale"/>
    <w:link w:val="IntestazioneCarattere"/>
    <w:uiPriority w:val="99"/>
    <w:semiHidden/>
    <w:rsid w:val="00ED7EC4"/>
    <w:pPr>
      <w:widowControl w:val="0"/>
      <w:tabs>
        <w:tab w:val="center" w:pos="4819"/>
        <w:tab w:val="right" w:pos="9638"/>
      </w:tabs>
      <w:overflowPunct w:val="0"/>
      <w:autoSpaceDE w:val="0"/>
      <w:autoSpaceDN w:val="0"/>
      <w:adjustRightInd w:val="0"/>
      <w:textAlignment w:val="baseline"/>
    </w:pPr>
    <w:rPr>
      <w:rFonts w:ascii="MS Serif" w:hAnsi="MS Serif"/>
      <w:sz w:val="20"/>
      <w:szCs w:val="2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B634BC"/>
    <w:rPr>
      <w:sz w:val="24"/>
      <w:szCs w:val="24"/>
    </w:rPr>
  </w:style>
  <w:style w:type="paragraph" w:styleId="Titolo">
    <w:name w:val="Title"/>
    <w:basedOn w:val="Normale"/>
    <w:link w:val="TitoloCarattere"/>
    <w:uiPriority w:val="10"/>
    <w:qFormat/>
    <w:rsid w:val="00ED7EC4"/>
    <w:pPr>
      <w:jc w:val="center"/>
    </w:pPr>
    <w:rPr>
      <w:b/>
      <w:bCs/>
    </w:rPr>
  </w:style>
  <w:style w:type="character" w:customStyle="1" w:styleId="TitoloCarattere">
    <w:name w:val="Titolo Carattere"/>
    <w:basedOn w:val="Carpredefinitoparagrafo"/>
    <w:link w:val="Titolo"/>
    <w:uiPriority w:val="10"/>
    <w:rsid w:val="00B634BC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Corpodeltesto">
    <w:name w:val="Body Text"/>
    <w:basedOn w:val="Normale"/>
    <w:link w:val="CorpodeltestoCarattere"/>
    <w:uiPriority w:val="99"/>
    <w:semiHidden/>
    <w:rsid w:val="00ED7EC4"/>
    <w:pPr>
      <w:tabs>
        <w:tab w:val="left" w:pos="5910"/>
      </w:tabs>
    </w:pPr>
    <w:rPr>
      <w:sz w:val="28"/>
      <w:szCs w:val="32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sid w:val="00E614D7"/>
    <w:rPr>
      <w:rFonts w:cs="Times New Roman"/>
      <w:sz w:val="32"/>
      <w:szCs w:val="32"/>
    </w:rPr>
  </w:style>
  <w:style w:type="paragraph" w:styleId="Pidipagina">
    <w:name w:val="footer"/>
    <w:basedOn w:val="Normale"/>
    <w:link w:val="PidipaginaCarattere"/>
    <w:uiPriority w:val="99"/>
    <w:semiHidden/>
    <w:rsid w:val="00ED7EC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B634BC"/>
    <w:rPr>
      <w:sz w:val="24"/>
      <w:szCs w:val="24"/>
    </w:rPr>
  </w:style>
  <w:style w:type="character" w:styleId="Numeropagina">
    <w:name w:val="page number"/>
    <w:basedOn w:val="Carpredefinitoparagrafo"/>
    <w:uiPriority w:val="99"/>
    <w:semiHidden/>
    <w:rsid w:val="00ED7EC4"/>
    <w:rPr>
      <w:rFonts w:cs="Times New Roman"/>
    </w:rPr>
  </w:style>
  <w:style w:type="paragraph" w:styleId="Corpodeltesto2">
    <w:name w:val="Body Text 2"/>
    <w:basedOn w:val="Normale"/>
    <w:link w:val="Corpodeltesto2Carattere"/>
    <w:uiPriority w:val="99"/>
    <w:semiHidden/>
    <w:rsid w:val="00ED7EC4"/>
    <w:pPr>
      <w:jc w:val="both"/>
    </w:pPr>
    <w:rPr>
      <w:sz w:val="28"/>
      <w:szCs w:val="32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B634BC"/>
    <w:rPr>
      <w:sz w:val="24"/>
      <w:szCs w:val="24"/>
    </w:rPr>
  </w:style>
  <w:style w:type="paragraph" w:styleId="NormaleWeb">
    <w:name w:val="Normal (Web)"/>
    <w:basedOn w:val="Normale"/>
    <w:uiPriority w:val="99"/>
    <w:semiHidden/>
    <w:rsid w:val="00ED7EC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Rientrocorpodeltesto">
    <w:name w:val="Body Text Indent"/>
    <w:basedOn w:val="Normale"/>
    <w:link w:val="RientrocorpodeltestoCarattere"/>
    <w:uiPriority w:val="99"/>
    <w:semiHidden/>
    <w:rsid w:val="00ED7EC4"/>
    <w:pPr>
      <w:widowControl w:val="0"/>
      <w:overflowPunct w:val="0"/>
      <w:autoSpaceDE w:val="0"/>
      <w:autoSpaceDN w:val="0"/>
      <w:adjustRightInd w:val="0"/>
      <w:ind w:firstLine="360"/>
      <w:jc w:val="both"/>
      <w:textAlignment w:val="baseline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B634BC"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rsid w:val="00ED7EC4"/>
    <w:pPr>
      <w:widowControl w:val="0"/>
      <w:overflowPunct w:val="0"/>
      <w:autoSpaceDE w:val="0"/>
      <w:autoSpaceDN w:val="0"/>
      <w:adjustRightInd w:val="0"/>
      <w:ind w:firstLine="360"/>
      <w:jc w:val="both"/>
      <w:textAlignment w:val="baseline"/>
    </w:pPr>
    <w:rPr>
      <w:b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B634BC"/>
    <w:rPr>
      <w:sz w:val="24"/>
      <w:szCs w:val="24"/>
    </w:rPr>
  </w:style>
  <w:style w:type="paragraph" w:customStyle="1" w:styleId="Default">
    <w:name w:val="Default"/>
    <w:rsid w:val="00ED7EC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rsid w:val="00ED7EC4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634BC"/>
    <w:rPr>
      <w:sz w:val="0"/>
      <w:szCs w:val="0"/>
    </w:rPr>
  </w:style>
  <w:style w:type="paragraph" w:styleId="Corpodeltesto3">
    <w:name w:val="Body Text 3"/>
    <w:basedOn w:val="Normale"/>
    <w:link w:val="Corpodeltesto3Carattere"/>
    <w:uiPriority w:val="99"/>
    <w:semiHidden/>
    <w:rsid w:val="00ED7EC4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sz w:val="32"/>
      <w:szCs w:val="32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B634BC"/>
    <w:rPr>
      <w:sz w:val="16"/>
      <w:szCs w:val="16"/>
    </w:rPr>
  </w:style>
  <w:style w:type="paragraph" w:styleId="Rientrocorpodeltesto3">
    <w:name w:val="Body Text Indent 3"/>
    <w:basedOn w:val="Normale"/>
    <w:link w:val="Rientrocorpodeltesto3Carattere"/>
    <w:uiPriority w:val="99"/>
    <w:semiHidden/>
    <w:rsid w:val="00ED7EC4"/>
    <w:pPr>
      <w:spacing w:line="240" w:lineRule="atLeast"/>
      <w:ind w:left="357"/>
      <w:jc w:val="both"/>
    </w:p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rsid w:val="00B634BC"/>
    <w:rPr>
      <w:sz w:val="16"/>
      <w:szCs w:val="16"/>
    </w:rPr>
  </w:style>
  <w:style w:type="paragraph" w:customStyle="1" w:styleId="BodyText21">
    <w:name w:val="Body Text 21"/>
    <w:basedOn w:val="Normale"/>
    <w:rsid w:val="00ED7EC4"/>
    <w:pPr>
      <w:widowControl w:val="0"/>
      <w:overflowPunct w:val="0"/>
      <w:autoSpaceDE w:val="0"/>
      <w:autoSpaceDN w:val="0"/>
      <w:adjustRightInd w:val="0"/>
      <w:spacing w:line="480" w:lineRule="auto"/>
      <w:jc w:val="both"/>
      <w:textAlignment w:val="baseline"/>
    </w:pPr>
    <w:rPr>
      <w:szCs w:val="20"/>
    </w:rPr>
  </w:style>
  <w:style w:type="character" w:styleId="Collegamentoipertestuale">
    <w:name w:val="Hyperlink"/>
    <w:basedOn w:val="Carpredefinitoparagrafo"/>
    <w:uiPriority w:val="99"/>
    <w:semiHidden/>
    <w:rsid w:val="00ED7EC4"/>
    <w:rPr>
      <w:rFonts w:cs="Times New Roman"/>
      <w:color w:val="0000FF"/>
      <w:u w:val="single"/>
    </w:rPr>
  </w:style>
  <w:style w:type="paragraph" w:customStyle="1" w:styleId="Aeeaoaeaa1">
    <w:name w:val="A?eeaoae?aa 1"/>
    <w:basedOn w:val="Aaoeeu"/>
    <w:next w:val="Aaoeeu"/>
    <w:rsid w:val="00ED7EC4"/>
    <w:pPr>
      <w:keepNext/>
      <w:jc w:val="right"/>
    </w:pPr>
    <w:rPr>
      <w:b/>
    </w:rPr>
  </w:style>
  <w:style w:type="paragraph" w:customStyle="1" w:styleId="Aaoeeu">
    <w:name w:val="Aaoeeu"/>
    <w:rsid w:val="00ED7EC4"/>
    <w:pPr>
      <w:widowControl w:val="0"/>
    </w:pPr>
    <w:rPr>
      <w:lang w:val="en-US"/>
    </w:rPr>
  </w:style>
  <w:style w:type="paragraph" w:customStyle="1" w:styleId="Eaoaeaa">
    <w:name w:val="Eaoae?aa"/>
    <w:basedOn w:val="Aaoeeu"/>
    <w:rsid w:val="00ED7EC4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rsid w:val="00ED7EC4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ED7EC4"/>
    <w:pPr>
      <w:keepNext/>
      <w:jc w:val="right"/>
    </w:pPr>
    <w:rPr>
      <w:i/>
    </w:rPr>
  </w:style>
  <w:style w:type="paragraph" w:customStyle="1" w:styleId="Paragrafoelenco1">
    <w:name w:val="Paragrafo elenco1"/>
    <w:basedOn w:val="Normale"/>
    <w:qFormat/>
    <w:rsid w:val="00D916B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Grigliatabella">
    <w:name w:val="Table Grid"/>
    <w:basedOn w:val="Tabellanormale"/>
    <w:uiPriority w:val="59"/>
    <w:rsid w:val="006578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6637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7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753</Words>
  <Characters>4293</Characters>
  <Application>Microsoft Office Word</Application>
  <DocSecurity>8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Verbale n°1 del 01/02/2008</vt:lpstr>
    </vt:vector>
  </TitlesOfParts>
  <Company>.</Company>
  <LinksUpToDate>false</LinksUpToDate>
  <CharactersWithSpaces>5036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Verbale n°1 del 01/02/2008</dc:title>
  <dc:creator>.</dc:creator>
  <cp:lastModifiedBy>Utente</cp:lastModifiedBy>
  <cp:revision>7</cp:revision>
  <cp:lastPrinted>2011-11-08T10:36:00Z</cp:lastPrinted>
  <dcterms:created xsi:type="dcterms:W3CDTF">2011-11-08T10:44:00Z</dcterms:created>
  <dcterms:modified xsi:type="dcterms:W3CDTF">2011-11-11T08:49:00Z</dcterms:modified>
</cp:coreProperties>
</file>