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86" w:rsidRDefault="00020986">
      <w:pPr>
        <w:rPr>
          <w:b/>
        </w:rPr>
      </w:pPr>
    </w:p>
    <w:p w:rsidR="00020986" w:rsidRDefault="00020986">
      <w:pPr>
        <w:rPr>
          <w:b/>
        </w:rPr>
      </w:pPr>
      <w:r>
        <w:rPr>
          <w:b/>
        </w:rPr>
        <w:t xml:space="preserve">C.O.N.I.                                                                                                                                                              F.I.P.S.A.S.  </w:t>
      </w:r>
    </w:p>
    <w:p w:rsidR="00020986" w:rsidRDefault="00020986">
      <w:pPr>
        <w:rPr>
          <w:b/>
        </w:rPr>
      </w:pPr>
      <w:r>
        <w:rPr>
          <w:b/>
        </w:rPr>
        <w:t xml:space="preserve">                                                                                        </w:t>
      </w:r>
    </w:p>
    <w:p w:rsidR="00020986" w:rsidRDefault="00BF51EB">
      <w:pPr>
        <w:jc w:val="center"/>
        <w:rPr>
          <w:b/>
          <w:sz w:val="24"/>
        </w:rPr>
      </w:pPr>
      <w:r>
        <w:rPr>
          <w:b/>
          <w:sz w:val="24"/>
        </w:rPr>
        <w:t xml:space="preserve">S. P. S. DILETTANTISTICA </w:t>
      </w:r>
      <w:r w:rsidR="00020986">
        <w:rPr>
          <w:b/>
          <w:sz w:val="24"/>
        </w:rPr>
        <w:t>“ PADO PATRI “ DI PEGOGNAGA ( MN )</w:t>
      </w:r>
    </w:p>
    <w:p w:rsidR="00020986" w:rsidRDefault="00020986">
      <w:pPr>
        <w:pStyle w:val="Titolo2"/>
      </w:pPr>
    </w:p>
    <w:p w:rsidR="00020986" w:rsidRDefault="00020986">
      <w:pPr>
        <w:pStyle w:val="Titolo2"/>
      </w:pPr>
      <w:r>
        <w:t>Organiz</w:t>
      </w:r>
      <w:r w:rsidR="001F1708">
        <w:t xml:space="preserve">za una gara di pesca </w:t>
      </w:r>
      <w:r>
        <w:t xml:space="preserve"> riservata ai soli soci del S.</w:t>
      </w:r>
      <w:r w:rsidR="00BF51EB">
        <w:t xml:space="preserve"> </w:t>
      </w:r>
      <w:r>
        <w:t>P.</w:t>
      </w:r>
      <w:r w:rsidR="00BF51EB">
        <w:t xml:space="preserve"> </w:t>
      </w:r>
      <w:r>
        <w:t>S.</w:t>
      </w:r>
      <w:r w:rsidR="00BF51EB">
        <w:t xml:space="preserve"> DILETTANTISTICA</w:t>
      </w:r>
      <w:r w:rsidR="00DD4474">
        <w:t xml:space="preserve"> PADO PATRI denominato</w:t>
      </w:r>
    </w:p>
    <w:p w:rsidR="00020986" w:rsidRDefault="00020986">
      <w:pPr>
        <w:pStyle w:val="Titolo1"/>
        <w:rPr>
          <w:b/>
        </w:rPr>
      </w:pPr>
    </w:p>
    <w:p w:rsidR="00020986" w:rsidRDefault="00615E59">
      <w:pPr>
        <w:pStyle w:val="Titolo1"/>
        <w:rPr>
          <w:b/>
          <w:u w:val="single"/>
        </w:rPr>
      </w:pPr>
      <w:r>
        <w:rPr>
          <w:b/>
          <w:u w:val="single"/>
        </w:rPr>
        <w:t>6</w:t>
      </w:r>
      <w:r w:rsidR="001F1708">
        <w:rPr>
          <w:b/>
          <w:u w:val="single"/>
        </w:rPr>
        <w:t xml:space="preserve">° Trofeo </w:t>
      </w:r>
      <w:r w:rsidR="00F15479">
        <w:rPr>
          <w:b/>
          <w:u w:val="single"/>
        </w:rPr>
        <w:t xml:space="preserve"> Caffè Centrale di </w:t>
      </w:r>
      <w:proofErr w:type="spellStart"/>
      <w:r w:rsidR="00F15479">
        <w:rPr>
          <w:b/>
          <w:u w:val="single"/>
        </w:rPr>
        <w:t>Marinelli</w:t>
      </w:r>
      <w:proofErr w:type="spellEnd"/>
      <w:r w:rsidR="00F15479">
        <w:rPr>
          <w:b/>
          <w:u w:val="single"/>
        </w:rPr>
        <w:t xml:space="preserve"> Maria</w:t>
      </w:r>
      <w:r w:rsidR="00786BBA">
        <w:rPr>
          <w:b/>
          <w:u w:val="single"/>
        </w:rPr>
        <w:t xml:space="preserve"> </w:t>
      </w:r>
    </w:p>
    <w:p w:rsidR="00020986" w:rsidRDefault="00020986">
      <w:pPr>
        <w:pStyle w:val="Titolo4"/>
      </w:pPr>
    </w:p>
    <w:p w:rsidR="00020986" w:rsidRDefault="00615E59">
      <w:pPr>
        <w:pStyle w:val="Titolo4"/>
      </w:pPr>
      <w:r>
        <w:t>DOMENICA 20 MARZO 2011</w:t>
      </w:r>
    </w:p>
    <w:p w:rsidR="00020986" w:rsidRDefault="00020986">
      <w:pPr>
        <w:pStyle w:val="Titolo3"/>
        <w:rPr>
          <w:b/>
        </w:rPr>
      </w:pPr>
    </w:p>
    <w:p w:rsidR="00020986" w:rsidRDefault="00020986">
      <w:pPr>
        <w:pStyle w:val="Titolo3"/>
        <w:rPr>
          <w:b/>
        </w:rPr>
      </w:pPr>
      <w:r>
        <w:rPr>
          <w:b/>
        </w:rPr>
        <w:t>PROGRAMMA</w:t>
      </w:r>
    </w:p>
    <w:p w:rsidR="00020986" w:rsidRDefault="00020986">
      <w:pPr>
        <w:rPr>
          <w:b/>
        </w:rPr>
      </w:pPr>
      <w:r>
        <w:rPr>
          <w:b/>
          <w:sz w:val="24"/>
        </w:rPr>
        <w:t xml:space="preserve">ISCRIZIONI </w:t>
      </w:r>
      <w:r>
        <w:rPr>
          <w:b/>
        </w:rPr>
        <w:t>:</w:t>
      </w:r>
      <w:r>
        <w:t xml:space="preserve"> presso il </w:t>
      </w:r>
      <w:r w:rsidR="004623AF">
        <w:rPr>
          <w:b/>
          <w:bCs/>
        </w:rPr>
        <w:t xml:space="preserve">Caffè Centrale di </w:t>
      </w:r>
      <w:proofErr w:type="spellStart"/>
      <w:r w:rsidR="004623AF">
        <w:rPr>
          <w:b/>
          <w:bCs/>
        </w:rPr>
        <w:t>Marinelli</w:t>
      </w:r>
      <w:proofErr w:type="spellEnd"/>
      <w:r w:rsidR="004623AF">
        <w:rPr>
          <w:b/>
          <w:bCs/>
        </w:rPr>
        <w:t xml:space="preserve"> Maria &amp; C. </w:t>
      </w:r>
      <w:proofErr w:type="spellStart"/>
      <w:r w:rsidR="004623AF">
        <w:rPr>
          <w:b/>
          <w:bCs/>
        </w:rPr>
        <w:t>s.a.s.</w:t>
      </w:r>
      <w:proofErr w:type="spellEnd"/>
      <w:r w:rsidR="004623AF">
        <w:rPr>
          <w:b/>
          <w:bCs/>
        </w:rPr>
        <w:t xml:space="preserve"> viale S. Lorenzo n°14, Tel 0376/558170</w:t>
      </w:r>
      <w:r>
        <w:rPr>
          <w:b/>
        </w:rPr>
        <w:t xml:space="preserve"> , </w:t>
      </w:r>
      <w:r w:rsidR="00766257">
        <w:rPr>
          <w:b/>
        </w:rPr>
        <w:t>fino alle o</w:t>
      </w:r>
      <w:r w:rsidR="00615E59">
        <w:rPr>
          <w:b/>
        </w:rPr>
        <w:t>re 13.00 di sabato 19 MARZO 2011</w:t>
      </w:r>
      <w:r>
        <w:rPr>
          <w:b/>
        </w:rPr>
        <w:t>.</w:t>
      </w:r>
    </w:p>
    <w:p w:rsidR="00020986" w:rsidRDefault="00020986">
      <w:pPr>
        <w:rPr>
          <w:sz w:val="24"/>
        </w:rPr>
      </w:pPr>
      <w:r>
        <w:rPr>
          <w:b/>
          <w:sz w:val="24"/>
        </w:rPr>
        <w:t>CAMPO DI GARA</w:t>
      </w:r>
      <w:r>
        <w:t xml:space="preserve"> : lago comunale Parco S. Lorenzo .</w:t>
      </w:r>
    </w:p>
    <w:p w:rsidR="00020986" w:rsidRDefault="00020986">
      <w:r>
        <w:rPr>
          <w:b/>
          <w:sz w:val="24"/>
        </w:rPr>
        <w:t>SORTEGGIO :</w:t>
      </w:r>
      <w:r>
        <w:rPr>
          <w:sz w:val="24"/>
        </w:rPr>
        <w:t xml:space="preserve"> </w:t>
      </w:r>
      <w:r w:rsidR="00615E59">
        <w:t>sabato 19</w:t>
      </w:r>
      <w:r>
        <w:t xml:space="preserve"> MARZO ore 15.00 presso il centro visite Parco S. Lorenzo .</w:t>
      </w:r>
    </w:p>
    <w:p w:rsidR="00020986" w:rsidRDefault="00020986">
      <w:pPr>
        <w:rPr>
          <w:sz w:val="24"/>
        </w:rPr>
      </w:pPr>
      <w:r>
        <w:rPr>
          <w:b/>
          <w:sz w:val="24"/>
        </w:rPr>
        <w:t>QUOTA PARTECIPAZIONE :</w:t>
      </w:r>
      <w:r w:rsidR="00857E81">
        <w:rPr>
          <w:b/>
          <w:sz w:val="24"/>
        </w:rPr>
        <w:t>€ 10</w:t>
      </w:r>
      <w:r>
        <w:rPr>
          <w:b/>
          <w:sz w:val="24"/>
        </w:rPr>
        <w:t>,00 .</w:t>
      </w:r>
    </w:p>
    <w:p w:rsidR="00020986" w:rsidRPr="001E7C8D" w:rsidRDefault="00020986">
      <w:pPr>
        <w:rPr>
          <w:b/>
          <w:sz w:val="24"/>
          <w:szCs w:val="24"/>
          <w:u w:val="single"/>
        </w:rPr>
      </w:pPr>
      <w:r w:rsidRPr="00A34170">
        <w:rPr>
          <w:b/>
          <w:sz w:val="24"/>
          <w:u w:val="single"/>
        </w:rPr>
        <w:t xml:space="preserve">RADUNO </w:t>
      </w:r>
      <w:r w:rsidRPr="00A34170">
        <w:rPr>
          <w:b/>
          <w:sz w:val="24"/>
          <w:szCs w:val="24"/>
          <w:u w:val="single"/>
        </w:rPr>
        <w:t>:</w:t>
      </w:r>
      <w:r w:rsidR="00615E59">
        <w:rPr>
          <w:sz w:val="24"/>
          <w:szCs w:val="24"/>
        </w:rPr>
        <w:t xml:space="preserve"> domenica 20 </w:t>
      </w:r>
      <w:r w:rsidRPr="001E7C8D">
        <w:rPr>
          <w:sz w:val="24"/>
          <w:szCs w:val="24"/>
        </w:rPr>
        <w:t xml:space="preserve">MARZO </w:t>
      </w:r>
      <w:r w:rsidR="009718B1">
        <w:rPr>
          <w:b/>
          <w:sz w:val="24"/>
          <w:szCs w:val="24"/>
        </w:rPr>
        <w:t>ore 7.0</w:t>
      </w:r>
      <w:r w:rsidRPr="001E7C8D">
        <w:rPr>
          <w:b/>
          <w:sz w:val="24"/>
          <w:szCs w:val="24"/>
        </w:rPr>
        <w:t>0</w:t>
      </w:r>
      <w:r w:rsidRPr="001E7C8D">
        <w:rPr>
          <w:sz w:val="24"/>
          <w:szCs w:val="24"/>
        </w:rPr>
        <w:t xml:space="preserve"> presso il </w:t>
      </w:r>
      <w:r w:rsidR="001E7C8D" w:rsidRPr="001E7C8D">
        <w:rPr>
          <w:b/>
          <w:sz w:val="24"/>
          <w:szCs w:val="24"/>
          <w:u w:val="single"/>
        </w:rPr>
        <w:t>Caffè</w:t>
      </w:r>
      <w:r w:rsidRPr="001E7C8D">
        <w:rPr>
          <w:b/>
          <w:sz w:val="24"/>
          <w:szCs w:val="24"/>
          <w:u w:val="single"/>
        </w:rPr>
        <w:t xml:space="preserve"> </w:t>
      </w:r>
      <w:r w:rsidR="00F15479" w:rsidRPr="001E7C8D">
        <w:rPr>
          <w:b/>
          <w:sz w:val="24"/>
          <w:szCs w:val="24"/>
          <w:u w:val="single"/>
        </w:rPr>
        <w:t xml:space="preserve">Centrale di </w:t>
      </w:r>
      <w:proofErr w:type="spellStart"/>
      <w:r w:rsidR="00F15479" w:rsidRPr="001E7C8D">
        <w:rPr>
          <w:b/>
          <w:sz w:val="24"/>
          <w:szCs w:val="24"/>
          <w:u w:val="single"/>
        </w:rPr>
        <w:t>Marinelli</w:t>
      </w:r>
      <w:proofErr w:type="spellEnd"/>
      <w:r w:rsidR="00F15479" w:rsidRPr="001E7C8D">
        <w:rPr>
          <w:b/>
          <w:sz w:val="24"/>
          <w:szCs w:val="24"/>
          <w:u w:val="single"/>
        </w:rPr>
        <w:t xml:space="preserve"> Maria , Viale S. Lorenzo Pegognaga</w:t>
      </w:r>
      <w:r w:rsidRPr="001E7C8D">
        <w:rPr>
          <w:sz w:val="24"/>
          <w:szCs w:val="24"/>
          <w:u w:val="single"/>
        </w:rPr>
        <w:t xml:space="preserve"> .</w:t>
      </w:r>
    </w:p>
    <w:p w:rsidR="00020986" w:rsidRDefault="00020986">
      <w:pPr>
        <w:rPr>
          <w:b/>
          <w:u w:val="single"/>
        </w:rPr>
      </w:pPr>
      <w:r>
        <w:rPr>
          <w:b/>
          <w:sz w:val="24"/>
        </w:rPr>
        <w:t>REGOLAMENTO :</w:t>
      </w:r>
      <w:r w:rsidR="00E300A2">
        <w:t xml:space="preserve"> la gara avrà la durata di 3</w:t>
      </w:r>
      <w:r w:rsidR="00766257">
        <w:t xml:space="preserve"> </w:t>
      </w:r>
      <w:r>
        <w:t>ore con inizio alle ore 8.</w:t>
      </w:r>
      <w:r w:rsidR="009718B1">
        <w:t xml:space="preserve">00 </w:t>
      </w:r>
      <w:r w:rsidR="00E300A2">
        <w:t xml:space="preserve"> , e terminerà alle ore 12</w:t>
      </w:r>
      <w:r w:rsidR="00BB3F6C">
        <w:t>,</w:t>
      </w:r>
      <w:r w:rsidR="00E300A2">
        <w:t>00</w:t>
      </w:r>
      <w:r w:rsidR="009F2F8E">
        <w:rPr>
          <w:b/>
          <w:u w:val="single"/>
        </w:rPr>
        <w:t xml:space="preserve"> dopo 1 ora e mezza</w:t>
      </w:r>
      <w:r w:rsidR="00766257">
        <w:rPr>
          <w:b/>
          <w:u w:val="single"/>
        </w:rPr>
        <w:t xml:space="preserve"> vi sarà lo spostamento dei concorrenti che durerà circa 30 minuti </w:t>
      </w:r>
      <w:r w:rsidR="009D1A06">
        <w:rPr>
          <w:b/>
          <w:u w:val="single"/>
        </w:rPr>
        <w:t xml:space="preserve">poi </w:t>
      </w:r>
      <w:r w:rsidR="00E300A2">
        <w:rPr>
          <w:b/>
          <w:u w:val="single"/>
        </w:rPr>
        <w:t xml:space="preserve">si darà al via l’ultima ora e mezza </w:t>
      </w:r>
      <w:r w:rsidR="009F2F8E">
        <w:rPr>
          <w:b/>
          <w:u w:val="single"/>
        </w:rPr>
        <w:t xml:space="preserve">. </w:t>
      </w:r>
    </w:p>
    <w:p w:rsidR="00766257" w:rsidRDefault="00766257"/>
    <w:p w:rsidR="00020986" w:rsidRDefault="00BB3F6C">
      <w:pPr>
        <w:rPr>
          <w:b/>
          <w:u w:val="single"/>
        </w:rPr>
      </w:pPr>
      <w:r>
        <w:t>Le Trote catturate devono essere uccise</w:t>
      </w:r>
      <w:r w:rsidR="00020986">
        <w:t xml:space="preserve"> subito dopo la cattura . </w:t>
      </w:r>
      <w:r w:rsidR="00020986">
        <w:rPr>
          <w:b/>
          <w:u w:val="single"/>
        </w:rPr>
        <w:t>NON SONO CONSENTITE PROVE DEGLI ATTREZZI PRIMA DELLA GARA.</w:t>
      </w:r>
    </w:p>
    <w:p w:rsidR="00766257" w:rsidRPr="00766257" w:rsidRDefault="00020986">
      <w:r>
        <w:t>Non è consentito l’uso del piombo terminale o in derivazione se questo supera in lunghezza il finale su cui è attaccato l’amo. E’ consentita la pesca a fondo e con recupero sistematico .In caso di cattura simultanea da parte di più concorrenti , questi si divideranno in parti uguali sia i 1000 punti assegnati per la cattura , sia per i punti assegnati al peso della trota .</w:t>
      </w:r>
    </w:p>
    <w:p w:rsidR="00766257" w:rsidRDefault="00766257">
      <w:pPr>
        <w:rPr>
          <w:b/>
          <w:sz w:val="24"/>
        </w:rPr>
      </w:pPr>
    </w:p>
    <w:p w:rsidR="00020986" w:rsidRDefault="00020986">
      <w:r>
        <w:rPr>
          <w:b/>
          <w:sz w:val="24"/>
        </w:rPr>
        <w:t>ATTREZZI :</w:t>
      </w:r>
      <w:r>
        <w:t xml:space="preserve"> è consentito l’uso di una sola canna per volta ( di qualsiasi tipo con o senza mulinello ) , armata di un solo amo , possono essere tenute canne di scorta armate , innescate e montate </w:t>
      </w:r>
      <w:r>
        <w:rPr>
          <w:b/>
        </w:rPr>
        <w:t xml:space="preserve">. E’ VIETATA </w:t>
      </w:r>
      <w:smartTag w:uri="urn:schemas-microsoft-com:office:smarttags" w:element="PersonName">
        <w:smartTagPr>
          <w:attr w:name="ProductID" w:val="LA PESCA CON"/>
        </w:smartTagPr>
        <w:r>
          <w:rPr>
            <w:b/>
          </w:rPr>
          <w:t>LA PESCA CON</w:t>
        </w:r>
      </w:smartTag>
      <w:r>
        <w:rPr>
          <w:b/>
        </w:rPr>
        <w:t xml:space="preserve"> </w:t>
      </w:r>
      <w:smartTag w:uri="urn:schemas-microsoft-com:office:smarttags" w:element="PersonName">
        <w:smartTagPr>
          <w:attr w:name="ProductID" w:val="LA ROUBAISIENNE"/>
        </w:smartTagPr>
        <w:r>
          <w:rPr>
            <w:b/>
          </w:rPr>
          <w:t>LA ROUBAISIENNE</w:t>
        </w:r>
      </w:smartTag>
      <w:r>
        <w:rPr>
          <w:b/>
        </w:rPr>
        <w:t xml:space="preserve"> . </w:t>
      </w:r>
      <w:r>
        <w:t>E</w:t>
      </w:r>
      <w:r>
        <w:rPr>
          <w:b/>
        </w:rPr>
        <w:t xml:space="preserve">’ </w:t>
      </w:r>
      <w:r>
        <w:t xml:space="preserve">vietata la detenzione e l’utilizzo di qualsiasi tipo di artificiale o attrezzature di tipo non regolamentare , il sangue in tutte le sue forme </w:t>
      </w:r>
      <w:r>
        <w:rPr>
          <w:b/>
          <w:u w:val="single"/>
        </w:rPr>
        <w:t xml:space="preserve">. NON SONO VALIDE LE CATTURE DI SPECIE DIVERSE DA TROTE O ALTRI SALMONIDI . </w:t>
      </w:r>
      <w:r>
        <w:t xml:space="preserve"> </w:t>
      </w:r>
    </w:p>
    <w:p w:rsidR="00020986" w:rsidRDefault="00020986">
      <w:r>
        <w:rPr>
          <w:b/>
        </w:rPr>
        <w:t>PESATURA ( gara a pesce morto ) .</w:t>
      </w:r>
      <w:r>
        <w:t xml:space="preserve"> Il punteggio effettivo è quello conseguito attribuendo un punto a grammo e mille punti a pesce .</w:t>
      </w:r>
    </w:p>
    <w:p w:rsidR="00766257" w:rsidRDefault="00766257">
      <w:pPr>
        <w:rPr>
          <w:b/>
          <w:sz w:val="24"/>
        </w:rPr>
      </w:pPr>
    </w:p>
    <w:p w:rsidR="00020986" w:rsidRDefault="00020986">
      <w:pPr>
        <w:rPr>
          <w:b/>
          <w:u w:val="single"/>
        </w:rPr>
      </w:pPr>
      <w:r>
        <w:rPr>
          <w:b/>
          <w:sz w:val="24"/>
        </w:rPr>
        <w:t>PASTURAZIONE ED ESCHE :</w:t>
      </w:r>
      <w:r>
        <w:t xml:space="preserve"> la pasturazione è con</w:t>
      </w:r>
      <w:r w:rsidR="00A13B02">
        <w:t>sentita nella quantità di 1kg p</w:t>
      </w:r>
      <w:r>
        <w:t xml:space="preserve">er sfarinati , </w:t>
      </w:r>
      <w:smartTag w:uri="urn:schemas-microsoft-com:office:smarttags" w:element="metricconverter">
        <w:smartTagPr>
          <w:attr w:name="ProductID" w:val="0,5 kg"/>
        </w:smartTagPr>
        <w:r>
          <w:t>0,5 kg</w:t>
        </w:r>
      </w:smartTag>
      <w:r>
        <w:t xml:space="preserve"> di bigattini , </w:t>
      </w:r>
      <w:r>
        <w:rPr>
          <w:b/>
        </w:rPr>
        <w:t>SONO CONSENTITE SOLO QUESTE ESCHE :</w:t>
      </w:r>
      <w:r>
        <w:t xml:space="preserve"> </w:t>
      </w:r>
      <w:r>
        <w:rPr>
          <w:b/>
          <w:u w:val="single"/>
        </w:rPr>
        <w:t xml:space="preserve">camole del miele , caimani , camole della farina , uova di salmone in genere, vermi </w:t>
      </w:r>
      <w:r w:rsidR="007A3EBF">
        <w:rPr>
          <w:b/>
          <w:u w:val="single"/>
        </w:rPr>
        <w:t xml:space="preserve">granoturco , pasta , </w:t>
      </w:r>
      <w:r>
        <w:rPr>
          <w:b/>
          <w:u w:val="single"/>
        </w:rPr>
        <w:t xml:space="preserve"> filetto o uova di trota , begattini , polistirolo , zuccherini , uova di salmone per pasturare .</w:t>
      </w:r>
    </w:p>
    <w:p w:rsidR="00766257" w:rsidRDefault="00766257" w:rsidP="001C0A84">
      <w:pPr>
        <w:rPr>
          <w:b/>
          <w:sz w:val="24"/>
          <w:szCs w:val="24"/>
          <w:u w:val="single"/>
        </w:rPr>
      </w:pPr>
    </w:p>
    <w:p w:rsidR="00020986" w:rsidRPr="001C0A84" w:rsidRDefault="00020986" w:rsidP="001C0A84">
      <w:r w:rsidRPr="001E7C8D">
        <w:rPr>
          <w:b/>
          <w:sz w:val="24"/>
          <w:szCs w:val="24"/>
          <w:u w:val="single"/>
        </w:rPr>
        <w:t>CLASSIFICA E PREMIAZIONI</w:t>
      </w:r>
      <w:r w:rsidR="001E7C8D">
        <w:t xml:space="preserve"> :</w:t>
      </w:r>
      <w:r>
        <w:t xml:space="preserve">sarà effettuata presso il </w:t>
      </w:r>
      <w:r w:rsidR="00771133" w:rsidRPr="001E7C8D">
        <w:rPr>
          <w:b/>
          <w:sz w:val="24"/>
          <w:szCs w:val="24"/>
          <w:u w:val="single"/>
        </w:rPr>
        <w:t xml:space="preserve">Caffè Centrale di </w:t>
      </w:r>
      <w:proofErr w:type="spellStart"/>
      <w:r w:rsidR="00771133" w:rsidRPr="001E7C8D">
        <w:rPr>
          <w:b/>
          <w:sz w:val="24"/>
          <w:szCs w:val="24"/>
          <w:u w:val="single"/>
        </w:rPr>
        <w:t>Marinelli</w:t>
      </w:r>
      <w:proofErr w:type="spellEnd"/>
      <w:r w:rsidR="00771133" w:rsidRPr="001E7C8D">
        <w:rPr>
          <w:b/>
          <w:sz w:val="24"/>
          <w:szCs w:val="24"/>
          <w:u w:val="single"/>
        </w:rPr>
        <w:t xml:space="preserve"> Maria , Viale S. Lorenzo</w:t>
      </w:r>
      <w:r w:rsidRPr="001E7C8D">
        <w:rPr>
          <w:b/>
          <w:sz w:val="24"/>
          <w:szCs w:val="24"/>
          <w:u w:val="single"/>
        </w:rPr>
        <w:t xml:space="preserve"> Pegognaga</w:t>
      </w:r>
      <w:r w:rsidRPr="001E7C8D">
        <w:rPr>
          <w:sz w:val="24"/>
          <w:szCs w:val="24"/>
          <w:u w:val="single"/>
        </w:rPr>
        <w:t xml:space="preserve"> </w:t>
      </w:r>
      <w:r w:rsidRPr="001E7C8D">
        <w:rPr>
          <w:b/>
          <w:sz w:val="24"/>
          <w:szCs w:val="24"/>
        </w:rPr>
        <w:t>,</w:t>
      </w:r>
      <w:r>
        <w:t xml:space="preserve"> sulla base dei risultati dell’operazione di pesatura , si potrà procedere alla compilazione delle classifiche di settore generale . A parità di punteggio effettivo si terrà conto del maggior numero di catture ad ulteriore parità si procederà al sorteggio con monetina e il perdente scalerà di un posto in classifica di settore che in quella generale . </w:t>
      </w:r>
    </w:p>
    <w:p w:rsidR="00214420" w:rsidRPr="002367C1" w:rsidRDefault="00214420" w:rsidP="002367C1">
      <w:pPr>
        <w:jc w:val="both"/>
        <w:rPr>
          <w:b/>
          <w:u w:val="single"/>
        </w:rPr>
      </w:pPr>
    </w:p>
    <w:p w:rsidR="00020986" w:rsidRDefault="00020986">
      <w:pPr>
        <w:rPr>
          <w:b/>
        </w:rPr>
      </w:pPr>
    </w:p>
    <w:p w:rsidR="00020986" w:rsidRDefault="00020986">
      <w:pPr>
        <w:rPr>
          <w:b/>
          <w:bCs/>
          <w:sz w:val="24"/>
          <w:szCs w:val="24"/>
          <w:u w:val="single"/>
        </w:rPr>
      </w:pPr>
      <w:r>
        <w:rPr>
          <w:b/>
        </w:rPr>
        <w:t>RESPONSABILITA’ :</w:t>
      </w:r>
      <w:r>
        <w:t xml:space="preserve"> la società organizzatrice ed i propri rappresentanti e collaboratori sono esonerati da ogni responsabilità per danni od incidenti di qualsiasi natura che per effetto della gara possono derivare alle cose e a persone degli aventi attinenza alla gara o a terzi </w:t>
      </w:r>
      <w:r>
        <w:rPr>
          <w:b/>
          <w:bCs/>
          <w:u w:val="single"/>
        </w:rPr>
        <w:t>.</w:t>
      </w:r>
      <w:r w:rsidR="005E3547">
        <w:rPr>
          <w:b/>
          <w:bCs/>
          <w:sz w:val="24"/>
          <w:szCs w:val="24"/>
          <w:u w:val="single"/>
        </w:rPr>
        <w:t>IL SABATO ANTECEDENTE ALLA GARA E IL POMERIGGIO SUCCESSIVO ALLA GARA IL LAGO GRANDE RIMANE CHIUSO E’ APERTO IL LAGO PICCOLO.</w:t>
      </w:r>
    </w:p>
    <w:p w:rsidR="005E3547" w:rsidRDefault="005E3547">
      <w:pPr>
        <w:rPr>
          <w:b/>
          <w:bCs/>
          <w:sz w:val="24"/>
          <w:szCs w:val="24"/>
          <w:u w:val="single"/>
        </w:rPr>
      </w:pPr>
    </w:p>
    <w:p w:rsidR="005E3547" w:rsidRPr="005E3547" w:rsidRDefault="005E35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NELLA SETTIMANA AVVERRA’ UNA ABBONDANTE SEMINA </w:t>
      </w:r>
      <w:proofErr w:type="spellStart"/>
      <w:r>
        <w:rPr>
          <w:b/>
          <w:bCs/>
          <w:sz w:val="24"/>
          <w:szCs w:val="24"/>
        </w:rPr>
        <w:t>DI</w:t>
      </w:r>
      <w:proofErr w:type="spellEnd"/>
      <w:r>
        <w:rPr>
          <w:b/>
          <w:bCs/>
          <w:sz w:val="24"/>
          <w:szCs w:val="24"/>
        </w:rPr>
        <w:t xml:space="preserve"> TROTE</w:t>
      </w:r>
    </w:p>
    <w:p w:rsidR="00020986" w:rsidRDefault="00020986">
      <w:pPr>
        <w:rPr>
          <w:b/>
        </w:rPr>
      </w:pPr>
    </w:p>
    <w:p w:rsidR="00020986" w:rsidRDefault="00020986">
      <w:pPr>
        <w:rPr>
          <w:b/>
          <w:u w:val="single"/>
        </w:rPr>
      </w:pPr>
      <w:r>
        <w:rPr>
          <w:b/>
        </w:rPr>
        <w:t>DIRETTORE DI GARA GAZZOLI GIOVANNI , GIUDICE DI GARA LUI DEMETRIO .</w:t>
      </w:r>
    </w:p>
    <w:p w:rsidR="00020986" w:rsidRDefault="00575CF9">
      <w:pPr>
        <w:rPr>
          <w:b/>
          <w:u w:val="single"/>
        </w:rPr>
      </w:pPr>
      <w:r>
        <w:rPr>
          <w:b/>
          <w:u w:val="single"/>
        </w:rPr>
        <w:t>Telefono SOCIETA’  331/1695046</w:t>
      </w:r>
    </w:p>
    <w:sectPr w:rsidR="00020986" w:rsidSect="002367C1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E650E"/>
    <w:rsid w:val="00020986"/>
    <w:rsid w:val="000901F1"/>
    <w:rsid w:val="000D4074"/>
    <w:rsid w:val="00155898"/>
    <w:rsid w:val="00173405"/>
    <w:rsid w:val="001C0A84"/>
    <w:rsid w:val="001E3071"/>
    <w:rsid w:val="001E650E"/>
    <w:rsid w:val="001E7C8D"/>
    <w:rsid w:val="001F123F"/>
    <w:rsid w:val="001F1708"/>
    <w:rsid w:val="00214420"/>
    <w:rsid w:val="002367C1"/>
    <w:rsid w:val="00296D36"/>
    <w:rsid w:val="00377719"/>
    <w:rsid w:val="0042283A"/>
    <w:rsid w:val="00441FEA"/>
    <w:rsid w:val="004623AF"/>
    <w:rsid w:val="004E483B"/>
    <w:rsid w:val="00560B91"/>
    <w:rsid w:val="00575CF9"/>
    <w:rsid w:val="005C0927"/>
    <w:rsid w:val="005E3547"/>
    <w:rsid w:val="005F2F29"/>
    <w:rsid w:val="00615E59"/>
    <w:rsid w:val="006449EA"/>
    <w:rsid w:val="00766257"/>
    <w:rsid w:val="00771133"/>
    <w:rsid w:val="00786BBA"/>
    <w:rsid w:val="0079390F"/>
    <w:rsid w:val="007A3EBF"/>
    <w:rsid w:val="0080330B"/>
    <w:rsid w:val="00857E81"/>
    <w:rsid w:val="009718B1"/>
    <w:rsid w:val="009C1424"/>
    <w:rsid w:val="009D1A06"/>
    <w:rsid w:val="009F2F8E"/>
    <w:rsid w:val="00A13B02"/>
    <w:rsid w:val="00A34170"/>
    <w:rsid w:val="00A55807"/>
    <w:rsid w:val="00A83160"/>
    <w:rsid w:val="00B24A7C"/>
    <w:rsid w:val="00BB3E32"/>
    <w:rsid w:val="00BB3F6C"/>
    <w:rsid w:val="00BC54F9"/>
    <w:rsid w:val="00BF51EB"/>
    <w:rsid w:val="00C753ED"/>
    <w:rsid w:val="00DB1EE5"/>
    <w:rsid w:val="00DB27C3"/>
    <w:rsid w:val="00DD4474"/>
    <w:rsid w:val="00E300A2"/>
    <w:rsid w:val="00E7664E"/>
    <w:rsid w:val="00EA5D70"/>
    <w:rsid w:val="00F15479"/>
    <w:rsid w:val="00F56619"/>
    <w:rsid w:val="00FA4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2283A"/>
  </w:style>
  <w:style w:type="paragraph" w:styleId="Titolo1">
    <w:name w:val="heading 1"/>
    <w:basedOn w:val="Normale"/>
    <w:next w:val="Normale"/>
    <w:qFormat/>
    <w:rsid w:val="0042283A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42283A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2283A"/>
    <w:pPr>
      <w:keepNext/>
      <w:jc w:val="center"/>
      <w:outlineLvl w:val="2"/>
    </w:pPr>
    <w:rPr>
      <w:sz w:val="24"/>
      <w:u w:val="single"/>
    </w:rPr>
  </w:style>
  <w:style w:type="paragraph" w:styleId="Titolo4">
    <w:name w:val="heading 4"/>
    <w:basedOn w:val="Normale"/>
    <w:next w:val="Normale"/>
    <w:qFormat/>
    <w:rsid w:val="0042283A"/>
    <w:pPr>
      <w:keepNext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42283A"/>
    <w:pPr>
      <w:keepNext/>
      <w:outlineLvl w:val="4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42283A"/>
    <w:rPr>
      <w:b/>
    </w:rPr>
  </w:style>
  <w:style w:type="paragraph" w:styleId="Corpodeltesto2">
    <w:name w:val="Body Text 2"/>
    <w:basedOn w:val="Normale"/>
    <w:rsid w:val="0042283A"/>
    <w:rPr>
      <w:b/>
      <w:u w:val="single"/>
    </w:rPr>
  </w:style>
  <w:style w:type="paragraph" w:styleId="Testofumetto">
    <w:name w:val="Balloon Text"/>
    <w:basedOn w:val="Normale"/>
    <w:link w:val="TestofumettoCarattere"/>
    <w:rsid w:val="00EA5D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A5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</vt:lpstr>
    </vt:vector>
  </TitlesOfParts>
  <Company>Gandolfi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Fiorenza Gandolfi</dc:creator>
  <cp:keywords/>
  <cp:lastModifiedBy>pippo</cp:lastModifiedBy>
  <cp:revision>2</cp:revision>
  <cp:lastPrinted>2011-03-06T11:07:00Z</cp:lastPrinted>
  <dcterms:created xsi:type="dcterms:W3CDTF">2011-03-08T10:24:00Z</dcterms:created>
  <dcterms:modified xsi:type="dcterms:W3CDTF">2011-03-08T10:24:00Z</dcterms:modified>
</cp:coreProperties>
</file>