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618" w:rsidRDefault="006C5618" w:rsidP="006C5618">
      <w:pPr>
        <w:shd w:val="clear" w:color="auto" w:fill="FFFFFF"/>
        <w:spacing w:after="0" w:line="320" w:lineRule="atLeast"/>
        <w:textAlignment w:val="baseline"/>
        <w:outlineLvl w:val="1"/>
        <w:rPr>
          <w:rFonts w:ascii="inherit" w:eastAsia="Times New Roman" w:hAnsi="inherit" w:cs="Helvetica"/>
          <w:b/>
          <w:bCs/>
          <w:i/>
          <w:iCs/>
          <w:color w:val="FF0000"/>
          <w:spacing w:val="15"/>
          <w:sz w:val="63"/>
          <w:szCs w:val="63"/>
          <w:bdr w:val="none" w:sz="0" w:space="0" w:color="auto" w:frame="1"/>
          <w:lang w:eastAsia="it-IT"/>
        </w:rPr>
      </w:pPr>
      <w:r>
        <w:rPr>
          <w:rFonts w:ascii="inherit" w:eastAsia="Times New Roman" w:hAnsi="inherit" w:cs="Helvetica"/>
          <w:b/>
          <w:bCs/>
          <w:i/>
          <w:iCs/>
          <w:noProof/>
          <w:color w:val="FF0000"/>
          <w:spacing w:val="15"/>
          <w:sz w:val="63"/>
          <w:szCs w:val="63"/>
          <w:bdr w:val="none" w:sz="0" w:space="0" w:color="auto" w:frame="1"/>
          <w:lang w:eastAsia="it-IT"/>
        </w:rPr>
        <w:drawing>
          <wp:inline distT="0" distB="0" distL="0" distR="0">
            <wp:extent cx="950400" cy="950400"/>
            <wp:effectExtent l="0" t="0" r="254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b/>
          <w:bCs/>
          <w:i/>
          <w:iCs/>
          <w:color w:val="FF0000"/>
          <w:spacing w:val="15"/>
          <w:sz w:val="63"/>
          <w:szCs w:val="63"/>
          <w:bdr w:val="none" w:sz="0" w:space="0" w:color="auto" w:frame="1"/>
          <w:lang w:eastAsia="it-IT"/>
        </w:rPr>
        <w:t xml:space="preserve">  </w:t>
      </w:r>
      <w:r w:rsidRPr="00B21CDA">
        <w:rPr>
          <w:rFonts w:ascii="inherit" w:eastAsia="Times New Roman" w:hAnsi="inherit" w:cs="Helvetica"/>
          <w:b/>
          <w:bCs/>
          <w:i/>
          <w:iCs/>
          <w:color w:val="006600"/>
          <w:spacing w:val="15"/>
          <w:sz w:val="63"/>
          <w:szCs w:val="63"/>
          <w:bdr w:val="none" w:sz="0" w:space="0" w:color="auto" w:frame="1"/>
          <w:lang w:eastAsia="it-IT"/>
        </w:rPr>
        <w:t>RIVALTA e ORBASSANO</w:t>
      </w:r>
    </w:p>
    <w:p w:rsidR="008847B9" w:rsidRDefault="006C5618" w:rsidP="006C5618">
      <w:pPr>
        <w:shd w:val="clear" w:color="auto" w:fill="FFFFFF"/>
        <w:spacing w:after="0" w:line="320" w:lineRule="atLeast"/>
        <w:textAlignment w:val="baseline"/>
        <w:outlineLvl w:val="1"/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28"/>
          <w:szCs w:val="28"/>
          <w:bdr w:val="none" w:sz="0" w:space="0" w:color="auto" w:frame="1"/>
          <w:lang w:eastAsia="it-IT"/>
        </w:rPr>
      </w:pPr>
      <w:r>
        <w:rPr>
          <w:rFonts w:ascii="inherit" w:eastAsia="Times New Roman" w:hAnsi="inherit" w:cs="Helvetica"/>
          <w:b/>
          <w:bCs/>
          <w:i/>
          <w:iCs/>
          <w:color w:val="FF0000"/>
          <w:spacing w:val="15"/>
          <w:sz w:val="63"/>
          <w:szCs w:val="63"/>
          <w:bdr w:val="none" w:sz="0" w:space="0" w:color="auto" w:frame="1"/>
          <w:lang w:eastAsia="it-IT"/>
        </w:rPr>
        <w:tab/>
      </w:r>
      <w:r>
        <w:rPr>
          <w:rFonts w:ascii="inherit" w:eastAsia="Times New Roman" w:hAnsi="inherit" w:cs="Helvetica"/>
          <w:b/>
          <w:bCs/>
          <w:i/>
          <w:iCs/>
          <w:color w:val="FF0000"/>
          <w:spacing w:val="15"/>
          <w:sz w:val="63"/>
          <w:szCs w:val="63"/>
          <w:bdr w:val="none" w:sz="0" w:space="0" w:color="auto" w:frame="1"/>
          <w:lang w:eastAsia="it-IT"/>
        </w:rPr>
        <w:tab/>
      </w:r>
      <w:r>
        <w:rPr>
          <w:rFonts w:ascii="inherit" w:eastAsia="Times New Roman" w:hAnsi="inherit" w:cs="Helvetica"/>
          <w:b/>
          <w:bCs/>
          <w:i/>
          <w:iCs/>
          <w:color w:val="FF0000"/>
          <w:spacing w:val="15"/>
          <w:sz w:val="63"/>
          <w:szCs w:val="63"/>
          <w:bdr w:val="none" w:sz="0" w:space="0" w:color="auto" w:frame="1"/>
          <w:lang w:eastAsia="it-IT"/>
        </w:rPr>
        <w:tab/>
      </w:r>
      <w:r w:rsidRPr="00EB525D"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28"/>
          <w:szCs w:val="28"/>
          <w:bdr w:val="none" w:sz="0" w:space="0" w:color="auto" w:frame="1"/>
          <w:lang w:eastAsia="it-IT"/>
        </w:rPr>
        <w:t>Organizzano per Domenica 28 maggio 2023 una gita</w:t>
      </w:r>
      <w:r w:rsidR="001F579E"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28"/>
          <w:szCs w:val="28"/>
          <w:bdr w:val="none" w:sz="0" w:space="0" w:color="auto" w:frame="1"/>
          <w:lang w:eastAsia="it-IT"/>
        </w:rPr>
        <w:t>:</w:t>
      </w:r>
    </w:p>
    <w:p w:rsidR="001F579E" w:rsidRPr="00EB525D" w:rsidRDefault="001F579E" w:rsidP="006C5618">
      <w:pPr>
        <w:shd w:val="clear" w:color="auto" w:fill="FFFFFF"/>
        <w:spacing w:after="0" w:line="320" w:lineRule="atLeast"/>
        <w:textAlignment w:val="baseline"/>
        <w:outlineLvl w:val="1"/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28"/>
          <w:szCs w:val="28"/>
          <w:bdr w:val="none" w:sz="0" w:space="0" w:color="auto" w:frame="1"/>
          <w:lang w:eastAsia="it-IT"/>
        </w:rPr>
      </w:pPr>
    </w:p>
    <w:p w:rsidR="008847B9" w:rsidRPr="001F579E" w:rsidRDefault="006C5618" w:rsidP="008847B9">
      <w:pPr>
        <w:shd w:val="clear" w:color="auto" w:fill="FFFFFF"/>
        <w:spacing w:after="0" w:line="320" w:lineRule="atLeast"/>
        <w:textAlignment w:val="baseline"/>
        <w:outlineLvl w:val="1"/>
        <w:rPr>
          <w:rFonts w:ascii="inherit" w:eastAsia="Times New Roman" w:hAnsi="inherit" w:cs="Helvetica"/>
          <w:b/>
          <w:bCs/>
          <w:i/>
          <w:iCs/>
          <w:color w:val="FF0000"/>
          <w:spacing w:val="15"/>
          <w:sz w:val="36"/>
          <w:szCs w:val="36"/>
          <w:bdr w:val="none" w:sz="0" w:space="0" w:color="auto" w:frame="1"/>
          <w:lang w:eastAsia="it-IT"/>
        </w:rPr>
      </w:pPr>
      <w:r w:rsidRPr="001F579E"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36"/>
          <w:szCs w:val="36"/>
          <w:bdr w:val="none" w:sz="0" w:space="0" w:color="auto" w:frame="1"/>
          <w:lang w:eastAsia="it-IT"/>
        </w:rPr>
        <w:t>ALBA SOTTERRANEA</w:t>
      </w:r>
      <w:r w:rsidR="008847B9"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36"/>
          <w:szCs w:val="36"/>
          <w:bdr w:val="none" w:sz="0" w:space="0" w:color="auto" w:frame="1"/>
          <w:lang w:eastAsia="it-IT"/>
        </w:rPr>
        <w:t xml:space="preserve"> </w:t>
      </w:r>
      <w:r w:rsidR="008847B9">
        <w:rPr>
          <w:noProof/>
          <w:lang w:eastAsia="it-IT"/>
        </w:rPr>
        <w:drawing>
          <wp:inline distT="0" distB="0" distL="0" distR="0">
            <wp:extent cx="1202400" cy="968400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7B9">
        <w:rPr>
          <w:noProof/>
          <w:lang w:eastAsia="it-IT"/>
        </w:rPr>
        <w:drawing>
          <wp:inline distT="0" distB="0" distL="0" distR="0">
            <wp:extent cx="1202055" cy="95498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0" cy="96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5D" w:rsidRDefault="00EB525D" w:rsidP="001D6705">
      <w:pPr>
        <w:shd w:val="clear" w:color="auto" w:fill="FFFFFF"/>
        <w:spacing w:after="0" w:line="320" w:lineRule="atLeast"/>
        <w:jc w:val="center"/>
        <w:textAlignment w:val="baseline"/>
        <w:outlineLvl w:val="1"/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24"/>
          <w:szCs w:val="24"/>
          <w:bdr w:val="none" w:sz="0" w:space="0" w:color="auto" w:frame="1"/>
          <w:lang w:eastAsia="it-IT"/>
        </w:rPr>
      </w:pPr>
    </w:p>
    <w:p w:rsidR="001D6705" w:rsidRPr="00EB525D" w:rsidRDefault="001D6705" w:rsidP="001D6705">
      <w:pPr>
        <w:shd w:val="clear" w:color="auto" w:fill="FFFFFF"/>
        <w:spacing w:after="0" w:line="320" w:lineRule="atLeast"/>
        <w:jc w:val="center"/>
        <w:textAlignment w:val="baseline"/>
        <w:outlineLvl w:val="1"/>
        <w:rPr>
          <w:rFonts w:ascii="Verdana" w:eastAsia="Times New Roman" w:hAnsi="Verdana" w:cs="Helvetica"/>
          <w:b/>
          <w:bCs/>
          <w:color w:val="7C7875"/>
          <w:spacing w:val="15"/>
          <w:sz w:val="24"/>
          <w:szCs w:val="24"/>
          <w:lang w:eastAsia="it-IT"/>
        </w:rPr>
      </w:pPr>
      <w:r w:rsidRPr="00EB525D">
        <w:rPr>
          <w:rFonts w:ascii="Verdana" w:eastAsia="Times New Roman" w:hAnsi="Verdana" w:cs="Helvetica"/>
          <w:b/>
          <w:bCs/>
          <w:i/>
          <w:iCs/>
          <w:color w:val="FF0000"/>
          <w:spacing w:val="15"/>
          <w:sz w:val="24"/>
          <w:szCs w:val="24"/>
          <w:bdr w:val="none" w:sz="0" w:space="0" w:color="auto" w:frame="1"/>
          <w:lang w:eastAsia="it-IT"/>
        </w:rPr>
        <w:t>Il passato è sotto ai tuoi piedi!</w:t>
      </w:r>
    </w:p>
    <w:p w:rsidR="001D6705" w:rsidRPr="001D6705" w:rsidRDefault="001D6705" w:rsidP="001D6705">
      <w:pPr>
        <w:shd w:val="clear" w:color="auto" w:fill="FFFFFF"/>
        <w:spacing w:after="0" w:line="258" w:lineRule="atLeast"/>
        <w:jc w:val="center"/>
        <w:textAlignment w:val="baseline"/>
        <w:outlineLvl w:val="2"/>
        <w:rPr>
          <w:rFonts w:ascii="Helvetica" w:eastAsia="Times New Roman" w:hAnsi="Helvetica" w:cs="Helvetica"/>
          <w:color w:val="7C7875"/>
          <w:sz w:val="39"/>
          <w:szCs w:val="39"/>
          <w:lang w:eastAsia="it-IT"/>
        </w:rPr>
      </w:pPr>
      <w:r w:rsidRPr="001D6705">
        <w:rPr>
          <w:rFonts w:ascii="inherit" w:eastAsia="Times New Roman" w:hAnsi="inherit" w:cs="Helvetica"/>
          <w:b/>
          <w:bCs/>
          <w:i/>
          <w:iCs/>
          <w:color w:val="000000"/>
          <w:sz w:val="39"/>
          <w:szCs w:val="39"/>
          <w:bdr w:val="none" w:sz="0" w:space="0" w:color="auto" w:frame="1"/>
          <w:lang w:eastAsia="it-IT"/>
        </w:rPr>
        <w:t>Vieni a scoprire le radici sotterranee della città</w:t>
      </w:r>
    </w:p>
    <w:p w:rsidR="001D6705" w:rsidRPr="001D6705" w:rsidRDefault="001D6705" w:rsidP="001D6705">
      <w:pPr>
        <w:shd w:val="clear" w:color="auto" w:fill="FFFFFF"/>
        <w:spacing w:after="0" w:line="258" w:lineRule="atLeast"/>
        <w:jc w:val="center"/>
        <w:textAlignment w:val="baseline"/>
        <w:outlineLvl w:val="2"/>
        <w:rPr>
          <w:rFonts w:ascii="Helvetica" w:eastAsia="Times New Roman" w:hAnsi="Helvetica" w:cs="Helvetica"/>
          <w:color w:val="7C7875"/>
          <w:sz w:val="39"/>
          <w:szCs w:val="39"/>
          <w:lang w:eastAsia="it-IT"/>
        </w:rPr>
      </w:pPr>
      <w:r w:rsidRPr="001D6705">
        <w:rPr>
          <w:rFonts w:ascii="inherit" w:eastAsia="Times New Roman" w:hAnsi="inherit" w:cs="Helvetica"/>
          <w:b/>
          <w:bCs/>
          <w:i/>
          <w:iCs/>
          <w:color w:val="000000"/>
          <w:sz w:val="39"/>
          <w:szCs w:val="39"/>
          <w:bdr w:val="none" w:sz="0" w:space="0" w:color="auto" w:frame="1"/>
          <w:lang w:eastAsia="it-IT"/>
        </w:rPr>
        <w:t>in compagnia di un archeologo professionista.</w:t>
      </w:r>
    </w:p>
    <w:p w:rsidR="001D6705" w:rsidRPr="001D6705" w:rsidRDefault="001D6705" w:rsidP="001D670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/>
          <w:iCs/>
          <w:color w:val="222222"/>
          <w:sz w:val="17"/>
          <w:szCs w:val="17"/>
          <w:lang w:eastAsia="it-IT"/>
        </w:rPr>
      </w:pPr>
    </w:p>
    <w:p w:rsidR="001D6705" w:rsidRDefault="001D6705" w:rsidP="006C5618">
      <w:pPr>
        <w:shd w:val="clear" w:color="auto" w:fill="FFFFFF"/>
        <w:spacing w:after="0" w:line="360" w:lineRule="atLeast"/>
        <w:textAlignment w:val="baseline"/>
        <w:rPr>
          <w:rFonts w:ascii="Helvetica" w:hAnsi="Helvetica" w:cs="Helvetica"/>
          <w:color w:val="222222"/>
          <w:sz w:val="33"/>
          <w:szCs w:val="33"/>
        </w:rPr>
      </w:pPr>
      <w:r w:rsidRPr="001D6705">
        <w:rPr>
          <w:rFonts w:ascii="inherit" w:eastAsia="Times New Roman" w:hAnsi="inherit" w:cs="Helvetica"/>
          <w:i/>
          <w:iCs/>
          <w:color w:val="000000"/>
          <w:sz w:val="30"/>
          <w:szCs w:val="30"/>
          <w:bdr w:val="none" w:sz="0" w:space="0" w:color="auto" w:frame="1"/>
          <w:lang w:eastAsia="it-IT"/>
        </w:rPr>
        <w:t>Dai tempi di </w:t>
      </w:r>
      <w:r w:rsidRPr="001D6705">
        <w:rPr>
          <w:rFonts w:ascii="inherit" w:eastAsia="Times New Roman" w:hAnsi="inherit" w:cs="Helvetica"/>
          <w:b/>
          <w:bCs/>
          <w:i/>
          <w:iCs/>
          <w:color w:val="940007"/>
          <w:sz w:val="30"/>
          <w:szCs w:val="30"/>
          <w:bdr w:val="none" w:sz="0" w:space="0" w:color="auto" w:frame="1"/>
          <w:lang w:eastAsia="it-IT"/>
        </w:rPr>
        <w:t>Alba Pompeia</w:t>
      </w:r>
      <w:r w:rsidRPr="001D6705">
        <w:rPr>
          <w:rFonts w:ascii="inherit" w:eastAsia="Times New Roman" w:hAnsi="inherit" w:cs="Helvetica"/>
          <w:i/>
          <w:iCs/>
          <w:color w:val="000000"/>
          <w:sz w:val="30"/>
          <w:szCs w:val="30"/>
          <w:bdr w:val="none" w:sz="0" w:space="0" w:color="auto" w:frame="1"/>
          <w:lang w:eastAsia="it-IT"/>
        </w:rPr>
        <w:t> (così si chiamò la città nei secoli dell’epoca romana), quello che oggi è il centro storico ha visto succedersi  </w:t>
      </w:r>
      <w:r w:rsidRPr="001D6705">
        <w:rPr>
          <w:rFonts w:ascii="inherit" w:eastAsia="Times New Roman" w:hAnsi="inherit" w:cs="Helvetica"/>
          <w:b/>
          <w:bCs/>
          <w:i/>
          <w:iCs/>
          <w:color w:val="940007"/>
          <w:sz w:val="30"/>
          <w:szCs w:val="30"/>
          <w:bdr w:val="none" w:sz="0" w:space="0" w:color="auto" w:frame="1"/>
          <w:lang w:eastAsia="it-IT"/>
        </w:rPr>
        <w:t>generazioni di città</w:t>
      </w:r>
      <w:r w:rsidRPr="001D6705">
        <w:rPr>
          <w:rFonts w:ascii="inherit" w:eastAsia="Times New Roman" w:hAnsi="inherit" w:cs="Helvetica"/>
          <w:i/>
          <w:iCs/>
          <w:color w:val="000000"/>
          <w:sz w:val="30"/>
          <w:szCs w:val="30"/>
          <w:bdr w:val="none" w:sz="0" w:space="0" w:color="auto" w:frame="1"/>
          <w:lang w:eastAsia="it-IT"/>
        </w:rPr>
        <w:t> una dopo l’altra, nel medesimo luogo.</w:t>
      </w:r>
      <w:r w:rsidR="006C5618">
        <w:rPr>
          <w:rFonts w:ascii="inherit" w:eastAsia="Times New Roman" w:hAnsi="inherit" w:cs="Helvetica"/>
          <w:i/>
          <w:iCs/>
          <w:color w:val="000000"/>
          <w:sz w:val="30"/>
          <w:szCs w:val="30"/>
          <w:bdr w:val="none" w:sz="0" w:space="0" w:color="auto" w:frame="1"/>
          <w:lang w:eastAsia="it-IT"/>
        </w:rPr>
        <w:t xml:space="preserve"> </w:t>
      </w:r>
      <w:r w:rsidRPr="001D6705">
        <w:rPr>
          <w:rFonts w:ascii="inherit" w:hAnsi="inherit" w:cs="Helvetica"/>
          <w:b/>
          <w:bCs/>
          <w:i/>
          <w:iCs/>
          <w:color w:val="940007"/>
          <w:sz w:val="30"/>
          <w:szCs w:val="30"/>
          <w:bdr w:val="none" w:sz="0" w:space="0" w:color="auto" w:frame="1"/>
        </w:rPr>
        <w:t>La città medievale crebbe sui resti di quella romana</w:t>
      </w:r>
      <w:r>
        <w:rPr>
          <w:rFonts w:ascii="inherit" w:hAnsi="inherit" w:cs="Helvetica"/>
          <w:b/>
          <w:bCs/>
          <w:i/>
          <w:iCs/>
          <w:color w:val="940007"/>
          <w:sz w:val="30"/>
          <w:szCs w:val="30"/>
          <w:bdr w:val="none" w:sz="0" w:space="0" w:color="auto" w:frame="1"/>
        </w:rPr>
        <w:t xml:space="preserve">, 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quella moderna ne prese il posto senza cancellarla del tutto, e così via, fino alla città attuale, che senza saperlo è plasmata nella sua forma dai lineamenti urbani di Alba Pompeia.</w:t>
      </w:r>
    </w:p>
    <w:p w:rsidR="001F579E" w:rsidRDefault="001D6705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Degli ultimi</w:t>
      </w:r>
      <w:r>
        <w:rPr>
          <w:rStyle w:val="Enfasigrassetto"/>
          <w:rFonts w:ascii="inherit" w:hAnsi="inherit" w:cs="Helvetica"/>
          <w:i/>
          <w:iCs/>
          <w:color w:val="940007"/>
          <w:sz w:val="33"/>
          <w:szCs w:val="33"/>
          <w:bdr w:val="none" w:sz="0" w:space="0" w:color="auto" w:frame="1"/>
        </w:rPr>
        <w:t> duemila anni di storia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 molto è rimasto</w:t>
      </w:r>
      <w:r>
        <w:rPr>
          <w:rStyle w:val="Enfasigrassetto"/>
          <w:rFonts w:ascii="inherit" w:hAnsi="inherit" w:cs="Helvetica"/>
          <w:i/>
          <w:iCs/>
          <w:color w:val="940007"/>
          <w:sz w:val="33"/>
          <w:szCs w:val="33"/>
          <w:bdr w:val="none" w:sz="0" w:space="0" w:color="auto" w:frame="1"/>
        </w:rPr>
        <w:t> nel ventre del sottosuolo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 cittadino, pochissimi metri al di sotto delle vie e dei marciapiedi, </w:t>
      </w:r>
      <w:r>
        <w:rPr>
          <w:rStyle w:val="Enfasigrassetto"/>
          <w:rFonts w:ascii="inherit" w:hAnsi="inherit" w:cs="Helvetica"/>
          <w:i/>
          <w:iCs/>
          <w:color w:val="940007"/>
          <w:sz w:val="33"/>
          <w:szCs w:val="33"/>
          <w:bdr w:val="none" w:sz="0" w:space="0" w:color="auto" w:frame="1"/>
        </w:rPr>
        <w:t>frammenti di città scomparse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 e antenate dell’Alba di oggi che vanno a comporre il ricco patrimonio del Museo F. Eusebio, del Percorso Archeologico Monumentale cittadino e dei suoi numerosi percorsi sotterranei.</w:t>
      </w:r>
    </w:p>
    <w:p w:rsidR="00874385" w:rsidRDefault="00B21CDA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Dopo la visita ad ALBA sotterranea (2 ore circa) partenza per </w:t>
      </w:r>
      <w:r w:rsidRPr="008847B9">
        <w:rPr>
          <w:rStyle w:val="Enfasicorsivo"/>
          <w:rFonts w:ascii="inherit" w:hAnsi="inherit" w:cs="Helvetica"/>
          <w:b/>
          <w:bCs/>
          <w:color w:val="000000"/>
          <w:sz w:val="33"/>
          <w:szCs w:val="33"/>
          <w:bdr w:val="none" w:sz="0" w:space="0" w:color="auto" w:frame="1"/>
        </w:rPr>
        <w:t>Verduno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 per il pranzo al </w:t>
      </w:r>
      <w:r w:rsidRPr="008847B9">
        <w:rPr>
          <w:rStyle w:val="Enfasicorsivo"/>
          <w:rFonts w:ascii="inherit" w:hAnsi="inherit" w:cs="Helvetica"/>
          <w:b/>
          <w:bCs/>
          <w:color w:val="000000"/>
          <w:sz w:val="33"/>
          <w:szCs w:val="33"/>
          <w:bdr w:val="none" w:sz="0" w:space="0" w:color="auto" w:frame="1"/>
        </w:rPr>
        <w:t xml:space="preserve">Ristorante Due Lanterne 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con il seguente menu :</w:t>
      </w:r>
    </w:p>
    <w:p w:rsidR="004325CE" w:rsidRDefault="004325CE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</w:p>
    <w:p w:rsidR="00C33E6F" w:rsidRDefault="00C33E6F" w:rsidP="004325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Bicchiere di benvenuto con stuzzichini</w:t>
      </w:r>
    </w:p>
    <w:p w:rsidR="00B21CDA" w:rsidRDefault="00B21CDA" w:rsidP="004325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 w:rsidRPr="008847B9">
        <w:rPr>
          <w:rStyle w:val="Enfasicorsivo"/>
          <w:rFonts w:ascii="inherit" w:hAnsi="inherit" w:cs="Helvetica"/>
          <w:b/>
          <w:bCs/>
          <w:color w:val="000000"/>
          <w:sz w:val="33"/>
          <w:szCs w:val="33"/>
          <w:bdr w:val="none" w:sz="0" w:space="0" w:color="auto" w:frame="1"/>
        </w:rPr>
        <w:t>antipasti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 -selezione di salumi- tortino alla salciccia di Bra-insalata </w:t>
      </w:r>
      <w:proofErr w:type="spellStart"/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varianella</w:t>
      </w:r>
      <w:proofErr w:type="spellEnd"/>
    </w:p>
    <w:p w:rsidR="00B21CDA" w:rsidRDefault="00B21CDA" w:rsidP="004325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 w:rsidRPr="008847B9">
        <w:rPr>
          <w:rStyle w:val="Enfasicorsivo"/>
          <w:rFonts w:ascii="inherit" w:hAnsi="inherit" w:cs="Helvetica"/>
          <w:b/>
          <w:bCs/>
          <w:color w:val="000000"/>
          <w:sz w:val="33"/>
          <w:szCs w:val="33"/>
          <w:bdr w:val="none" w:sz="0" w:space="0" w:color="auto" w:frame="1"/>
        </w:rPr>
        <w:t>primi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-</w:t>
      </w:r>
      <w:r w:rsidR="001F579E"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c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respelle ai tre arrosti-</w:t>
      </w:r>
      <w:r w:rsidR="001F579E"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r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isot</w:t>
      </w:r>
      <w:r w:rsidR="001F579E"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to con crema di sedano e nocciole dop</w:t>
      </w:r>
    </w:p>
    <w:p w:rsidR="001F579E" w:rsidRDefault="001F579E" w:rsidP="004325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 w:rsidRPr="008847B9">
        <w:rPr>
          <w:rStyle w:val="Enfasicorsivo"/>
          <w:rFonts w:ascii="inherit" w:hAnsi="inherit" w:cs="Helvetica"/>
          <w:b/>
          <w:bCs/>
          <w:color w:val="000000"/>
          <w:sz w:val="33"/>
          <w:szCs w:val="33"/>
          <w:bdr w:val="none" w:sz="0" w:space="0" w:color="auto" w:frame="1"/>
        </w:rPr>
        <w:t>secondi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-controfiletto di maiale in salsa di noci e contorno.</w:t>
      </w:r>
    </w:p>
    <w:p w:rsidR="004325CE" w:rsidRDefault="004325CE" w:rsidP="004325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 w:rsidRPr="004325CE">
        <w:rPr>
          <w:rStyle w:val="Enfasicorsivo"/>
          <w:rFonts w:ascii="inherit" w:hAnsi="inherit" w:cs="Helvetica"/>
          <w:b/>
          <w:color w:val="000000"/>
          <w:sz w:val="33"/>
          <w:szCs w:val="33"/>
          <w:bdr w:val="none" w:sz="0" w:space="0" w:color="auto" w:frame="1"/>
        </w:rPr>
        <w:t>Dolce</w:t>
      </w:r>
      <w:r w:rsidR="00CF77ED">
        <w:rPr>
          <w:rStyle w:val="Enfasicorsivo"/>
          <w:rFonts w:ascii="inherit" w:hAnsi="inherit" w:cs="Helvetica"/>
          <w:b/>
          <w:color w:val="000000"/>
          <w:sz w:val="33"/>
          <w:szCs w:val="33"/>
          <w:bdr w:val="none" w:sz="0" w:space="0" w:color="auto" w:frame="1"/>
        </w:rPr>
        <w:t>-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 b</w:t>
      </w:r>
      <w:r w:rsidR="003B1A33"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o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net</w:t>
      </w:r>
    </w:p>
    <w:p w:rsidR="001F579E" w:rsidRDefault="001F579E" w:rsidP="004325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 w:rsidRPr="008847B9">
        <w:rPr>
          <w:rStyle w:val="Enfasicorsivo"/>
          <w:rFonts w:ascii="inherit" w:hAnsi="inherit" w:cs="Helvetica"/>
          <w:b/>
          <w:bCs/>
          <w:color w:val="000000"/>
          <w:sz w:val="33"/>
          <w:szCs w:val="33"/>
          <w:bdr w:val="none" w:sz="0" w:space="0" w:color="auto" w:frame="1"/>
        </w:rPr>
        <w:t>Vini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 -bianco e dolcetto – acqua e caffè</w:t>
      </w:r>
    </w:p>
    <w:p w:rsidR="004325CE" w:rsidRDefault="004325CE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</w:p>
    <w:p w:rsidR="004325CE" w:rsidRDefault="001F579E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Al termine partenza per il ritorno</w:t>
      </w:r>
      <w:r w:rsidR="004325CE"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 (rientro previsto per le 18 circa)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.</w:t>
      </w:r>
    </w:p>
    <w:p w:rsidR="00FA6BA7" w:rsidRDefault="001F579E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</w:pPr>
      <w:r w:rsidRPr="00520C9C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 xml:space="preserve">Prenotazioni in segreteria entro e non oltre il </w:t>
      </w:r>
      <w:r w:rsidR="00FA6BA7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>1</w:t>
      </w:r>
      <w:r w:rsidRPr="00520C9C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 xml:space="preserve">1 </w:t>
      </w:r>
      <w:r w:rsidR="00FA6BA7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 xml:space="preserve">aprile </w:t>
      </w:r>
    </w:p>
    <w:p w:rsidR="001F579E" w:rsidRPr="00520C9C" w:rsidRDefault="001F579E" w:rsidP="001D670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</w:pPr>
      <w:r w:rsidRPr="00520C9C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 xml:space="preserve">acconto alla prenotazione </w:t>
      </w:r>
      <w:r w:rsidR="009924AD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>25</w:t>
      </w:r>
      <w:r w:rsidRPr="00520C9C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 xml:space="preserve"> euro-</w:t>
      </w:r>
    </w:p>
    <w:p w:rsidR="001D6705" w:rsidRDefault="001F579E" w:rsidP="00AE118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</w:pPr>
      <w:r w:rsidRPr="00520C9C">
        <w:rPr>
          <w:rStyle w:val="Enfasicorsivo"/>
          <w:rFonts w:ascii="inherit" w:hAnsi="inherit" w:cs="Helvetica"/>
          <w:b/>
          <w:bCs/>
          <w:color w:val="FF0000"/>
          <w:sz w:val="33"/>
          <w:szCs w:val="33"/>
          <w:bdr w:val="none" w:sz="0" w:space="0" w:color="auto" w:frame="1"/>
        </w:rPr>
        <w:t>Costo per i soci  55 euro -  i non soci 60 euro.</w:t>
      </w:r>
    </w:p>
    <w:p w:rsidR="004325CE" w:rsidRDefault="004325CE" w:rsidP="004325C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</w:pP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PARTENZA DA RIVALTA ore 8,15 davanti al Palazzo Comunale.</w:t>
      </w:r>
    </w:p>
    <w:p w:rsidR="004325CE" w:rsidRPr="00520C9C" w:rsidRDefault="004325CE" w:rsidP="004325CE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FF0000"/>
          <w:sz w:val="30"/>
          <w:szCs w:val="30"/>
        </w:rPr>
      </w:pP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PARTENZA DA ORBASSANO ORE 8,30 da </w:t>
      </w:r>
      <w:proofErr w:type="spellStart"/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ViaMeucci</w:t>
      </w:r>
      <w:proofErr w:type="spellEnd"/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 xml:space="preserve"> dietro L</w:t>
      </w:r>
      <w:r>
        <w:rPr>
          <w:rStyle w:val="Enfasicorsivo"/>
          <w:rFonts w:ascii="inherit" w:hAnsi="inherit" w:cs="Helvetica" w:hint="eastAsia"/>
          <w:color w:val="000000"/>
          <w:sz w:val="33"/>
          <w:szCs w:val="33"/>
          <w:bdr w:val="none" w:sz="0" w:space="0" w:color="auto" w:frame="1"/>
        </w:rPr>
        <w:t>’</w:t>
      </w:r>
      <w:r>
        <w:rPr>
          <w:rStyle w:val="Enfasicorsivo"/>
          <w:rFonts w:ascii="inherit" w:hAnsi="inherit" w:cs="Helvetica"/>
          <w:color w:val="000000"/>
          <w:sz w:val="33"/>
          <w:szCs w:val="33"/>
          <w:bdr w:val="none" w:sz="0" w:space="0" w:color="auto" w:frame="1"/>
        </w:rPr>
        <w:t>Ufficio Postale</w:t>
      </w:r>
    </w:p>
    <w:p w:rsidR="00622428" w:rsidRDefault="00622428"/>
    <w:sectPr w:rsidR="00622428" w:rsidSect="006C5618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BB"/>
    <w:rsid w:val="00006CB4"/>
    <w:rsid w:val="001D6705"/>
    <w:rsid w:val="001F579E"/>
    <w:rsid w:val="003B1A33"/>
    <w:rsid w:val="004325CE"/>
    <w:rsid w:val="00520C9C"/>
    <w:rsid w:val="00622428"/>
    <w:rsid w:val="006C5618"/>
    <w:rsid w:val="006F50A0"/>
    <w:rsid w:val="0085036C"/>
    <w:rsid w:val="00874385"/>
    <w:rsid w:val="008847B9"/>
    <w:rsid w:val="009924AD"/>
    <w:rsid w:val="00AE118A"/>
    <w:rsid w:val="00B21CDA"/>
    <w:rsid w:val="00C33E6F"/>
    <w:rsid w:val="00CF77ED"/>
    <w:rsid w:val="00DD7BBB"/>
    <w:rsid w:val="00EB525D"/>
    <w:rsid w:val="00F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9575"/>
  <w15:docId w15:val="{6EBAAFAE-0518-4794-911E-C795F326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0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D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D6705"/>
    <w:rPr>
      <w:i/>
      <w:iCs/>
    </w:rPr>
  </w:style>
  <w:style w:type="character" w:styleId="Enfasigrassetto">
    <w:name w:val="Strong"/>
    <w:basedOn w:val="Carpredefinitoparagrafo"/>
    <w:uiPriority w:val="22"/>
    <w:qFormat/>
    <w:rsid w:val="001D670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7786">
          <w:marLeft w:val="150"/>
          <w:marRight w:val="0"/>
          <w:marTop w:val="60"/>
          <w:marBottom w:val="0"/>
          <w:divBdr>
            <w:top w:val="single" w:sz="6" w:space="0" w:color="EBEDF3"/>
            <w:left w:val="single" w:sz="6" w:space="0" w:color="EBEDF3"/>
            <w:bottom w:val="single" w:sz="6" w:space="0" w:color="EBEDF3"/>
            <w:right w:val="single" w:sz="6" w:space="0" w:color="EBEDF3"/>
          </w:divBdr>
        </w:div>
        <w:div w:id="1090856176">
          <w:blockQuote w:val="1"/>
          <w:marLeft w:val="0"/>
          <w:marRight w:val="240"/>
          <w:marTop w:val="420"/>
          <w:marBottom w:val="420"/>
          <w:divBdr>
            <w:top w:val="none" w:sz="0" w:space="0" w:color="940007"/>
            <w:left w:val="single" w:sz="48" w:space="15" w:color="940007"/>
            <w:bottom w:val="none" w:sz="0" w:space="0" w:color="940007"/>
            <w:right w:val="none" w:sz="0" w:space="0" w:color="940007"/>
          </w:divBdr>
        </w:div>
      </w:divsChild>
    </w:div>
    <w:div w:id="2063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    /  RIVALTA e ORBASSANO</vt:lpstr>
      <vt:lpstr>    Organizzano per Domenica 28 maggio 2023 una gita:</vt:lpstr>
      <vt:lpstr>    </vt:lpstr>
      <vt:lpstr>    ALBA SOTTERRANEA</vt:lpstr>
      <vt:lpstr>    </vt:lpstr>
      <vt:lpstr>    Il passato è sotto ai tuoi piedi!</vt:lpstr>
      <vt:lpstr>        Vieni a scoprire le radici sotterranee della città</vt:lpstr>
      <vt:lpstr>        in compagnia di un archeologo professionista.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s.</dc:creator>
  <cp:lastModifiedBy>mario s.</cp:lastModifiedBy>
  <cp:revision>5</cp:revision>
  <dcterms:created xsi:type="dcterms:W3CDTF">2023-02-21T16:05:00Z</dcterms:created>
  <dcterms:modified xsi:type="dcterms:W3CDTF">2023-02-27T16:51:00Z</dcterms:modified>
</cp:coreProperties>
</file>